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3827"/>
        <w:gridCol w:w="2835"/>
      </w:tblGrid>
      <w:tr w:rsidR="004D3FBF" w:rsidRPr="004D3FBF" w:rsidTr="00094818">
        <w:trPr>
          <w:trHeight w:val="1162"/>
        </w:trPr>
        <w:tc>
          <w:tcPr>
            <w:tcW w:w="2512" w:type="dxa"/>
            <w:vMerge w:val="restart"/>
            <w:tcBorders>
              <w:top w:val="thickThinSmallGap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7034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-200025</wp:posOffset>
                  </wp:positionH>
                  <wp:positionV relativeFrom="page">
                    <wp:posOffset>200025</wp:posOffset>
                  </wp:positionV>
                  <wp:extent cx="1714500" cy="809625"/>
                  <wp:effectExtent l="19050" t="0" r="0" b="0"/>
                  <wp:wrapNone/>
                  <wp:docPr id="2" name="_x158153000" descr="EMB00000e5c3d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8153000" descr="EMB00000e5c3d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befor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제</w:t>
            </w:r>
            <w:r w:rsidRPr="004D3FBF">
              <w:rPr>
                <w:rFonts w:ascii="휴먼둥근헤드라인" w:eastAsia="휴먼둥근헤드라인" w:hAnsi="굴림" w:cs="굴림" w:hint="eastAsia"/>
                <w:color w:val="000000"/>
                <w:spacing w:val="-28"/>
                <w:kern w:val="0"/>
                <w:sz w:val="24"/>
                <w:szCs w:val="24"/>
              </w:rPr>
              <w:t>7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회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평화와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번영을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위한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제주포럼</w:t>
            </w:r>
          </w:p>
          <w:p w:rsidR="004D3FBF" w:rsidRPr="004D3FBF" w:rsidRDefault="004D3FBF" w:rsidP="004D3FBF">
            <w:pPr>
              <w:wordWrap/>
              <w:snapToGrid w:val="0"/>
              <w:spacing w:befor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굴림" w:eastAsia="휴먼엑스포" w:hAnsi="굴림" w:cs="굴림"/>
                <w:color w:val="000000"/>
                <w:spacing w:val="100"/>
                <w:kern w:val="0"/>
                <w:sz w:val="64"/>
                <w:szCs w:val="64"/>
              </w:rPr>
              <w:t>보도자료</w:t>
            </w:r>
          </w:p>
        </w:tc>
        <w:tc>
          <w:tcPr>
            <w:tcW w:w="2835" w:type="dxa"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094818" w:rsidRDefault="00D35056" w:rsidP="00D35056">
            <w:pPr>
              <w:wordWrap/>
              <w:snapToGrid w:val="0"/>
              <w:jc w:val="center"/>
              <w:textAlignment w:val="baseline"/>
              <w:rPr>
                <w:rFonts w:ascii="휴먼둥근헤드라인" w:eastAsia="휴먼둥근헤드라인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둥근헤드라인" w:eastAsia="휴먼둥근헤드라인" w:hAnsi="굴림" w:cs="굴림" w:hint="eastAsia"/>
                <w:b/>
                <w:color w:val="000000"/>
                <w:kern w:val="0"/>
                <w:sz w:val="48"/>
                <w:szCs w:val="48"/>
              </w:rPr>
              <w:t>25</w:t>
            </w:r>
          </w:p>
        </w:tc>
      </w:tr>
      <w:tr w:rsidR="004D3FBF" w:rsidRPr="004D3FBF" w:rsidTr="004D3FBF">
        <w:trPr>
          <w:trHeight w:val="534"/>
        </w:trPr>
        <w:tc>
          <w:tcPr>
            <w:tcW w:w="2512" w:type="dxa"/>
            <w:vMerge/>
            <w:tcBorders>
              <w:top w:val="thickThinSmallGap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3FBF" w:rsidRPr="004D3FBF" w:rsidRDefault="004D3FBF" w:rsidP="004D3FB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27" w:type="dxa"/>
            <w:vMerge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3FBF" w:rsidRPr="004D3FBF" w:rsidRDefault="004D3FBF" w:rsidP="004D3FB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445B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 xml:space="preserve">2012. </w:t>
            </w:r>
            <w:r w:rsidR="004445BD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 xml:space="preserve">. </w:t>
            </w:r>
            <w:r w:rsidR="00805328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 w:rsidR="004445BD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금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D3FBF" w:rsidRPr="004D3FBF" w:rsidTr="004D3FBF">
        <w:trPr>
          <w:trHeight w:val="596"/>
        </w:trPr>
        <w:tc>
          <w:tcPr>
            <w:tcW w:w="9174" w:type="dxa"/>
            <w:gridSpan w:val="3"/>
            <w:tcBorders>
              <w:top w:val="single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before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Press Center 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>전화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(064) 780-8471 / 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>팩스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(064) 780-8466</w:t>
            </w:r>
          </w:p>
        </w:tc>
      </w:tr>
    </w:tbl>
    <w:p w:rsidR="004D3FBF" w:rsidRPr="00E77034" w:rsidRDefault="004D3FBF" w:rsidP="004D3FBF">
      <w:pPr>
        <w:pStyle w:val="a3"/>
        <w:snapToGrid/>
      </w:pPr>
    </w:p>
    <w:p w:rsidR="004D3FBF" w:rsidRPr="00E77034" w:rsidRDefault="00FF7164" w:rsidP="004D3FBF">
      <w:pPr>
        <w:pStyle w:val="a3"/>
        <w:snapToGrid/>
      </w:pPr>
      <w:r>
        <w:pict>
          <v:roundrect id="_x158698704" o:spid="_x0000_s1026" style="width:459pt;height:65.25pt;mso-position-horizontal-relative:char;mso-position-vertical-relative:line;v-text-anchor:middle" arcsize="13107f" fillcolor="#d6d6d6" strokeweight=".33pt">
            <v:fill opacity="58982f" color2="black"/>
            <v:textbox>
              <w:txbxContent>
                <w:p w:rsidR="00740964" w:rsidRDefault="00740964" w:rsidP="00740964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모음T"/>
                      <w:sz w:val="40"/>
                      <w:szCs w:val="40"/>
                    </w:rPr>
                    <w:t>세계화시대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새로운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동아시아의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역사교육의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과제</w:t>
                  </w:r>
                  <w:r>
                    <w:rPr>
                      <w:rFonts w:eastAsia="휴먼모음T" w:hAnsi="휴먼모음T"/>
                      <w:sz w:val="40"/>
                      <w:szCs w:val="40"/>
                    </w:rPr>
                    <w:t>Ⅰ</w:t>
                  </w:r>
                </w:p>
                <w:p w:rsidR="00740964" w:rsidRDefault="00740964" w:rsidP="00740964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모음T"/>
                      <w:sz w:val="40"/>
                      <w:szCs w:val="40"/>
                    </w:rPr>
                    <w:t>동아시아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지역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인식과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역사교육의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역할</w:t>
                  </w:r>
                </w:p>
                <w:p w:rsidR="004D3FBF" w:rsidRPr="00740964" w:rsidRDefault="004D3FBF" w:rsidP="0011409D"/>
              </w:txbxContent>
            </v:textbox>
            <w10:wrap type="none" anchorx="page" anchory="page"/>
            <w10:anchorlock/>
          </v:roundrect>
        </w:pict>
      </w:r>
    </w:p>
    <w:p w:rsidR="004D3FBF" w:rsidRPr="00E77034" w:rsidRDefault="004D3FBF" w:rsidP="004D3FBF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 w:val="24"/>
          <w:szCs w:val="20"/>
        </w:rPr>
      </w:pPr>
    </w:p>
    <w:p w:rsidR="004D3FBF" w:rsidRPr="00E77034" w:rsidRDefault="004D3FBF" w:rsidP="002142E8">
      <w:pPr>
        <w:widowControl/>
        <w:wordWrap/>
        <w:autoSpaceDE/>
        <w:autoSpaceDN/>
        <w:snapToGrid w:val="0"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○ 역할 참가자</w:t>
      </w:r>
    </w:p>
    <w:p w:rsidR="00D35056" w:rsidRPr="00D35056" w:rsidRDefault="00D35056" w:rsidP="00D35056">
      <w:pPr>
        <w:pStyle w:val="a3"/>
        <w:spacing w:line="276" w:lineRule="auto"/>
        <w:ind w:leftChars="100" w:left="200"/>
        <w:rPr>
          <w:rFonts w:asciiTheme="minorHAnsi" w:eastAsiaTheme="minorHAnsi" w:hAnsiTheme="minorHAnsi"/>
          <w:sz w:val="22"/>
          <w:szCs w:val="22"/>
        </w:rPr>
      </w:pPr>
      <w:r w:rsidRPr="00D35056">
        <w:rPr>
          <w:rFonts w:asciiTheme="minorHAnsi" w:eastAsiaTheme="minorHAnsi" w:hAnsiTheme="minorHAnsi" w:hint="eastAsia"/>
          <w:b/>
          <w:sz w:val="22"/>
          <w:szCs w:val="22"/>
        </w:rPr>
        <w:t>사회 :</w:t>
      </w:r>
      <w:r w:rsidRPr="00D35056">
        <w:rPr>
          <w:rFonts w:asciiTheme="minorHAnsi" w:eastAsiaTheme="minorHAnsi" w:hAnsiTheme="minorHAnsi" w:hint="eastAsia"/>
          <w:sz w:val="22"/>
          <w:szCs w:val="22"/>
        </w:rPr>
        <w:t xml:space="preserve"> 정재정 (CHUNG Jae-jeong)  (동북아역사재단 이사장) </w:t>
      </w:r>
    </w:p>
    <w:p w:rsidR="00D35056" w:rsidRPr="00D35056" w:rsidRDefault="00D35056" w:rsidP="00D35056">
      <w:pPr>
        <w:pStyle w:val="a3"/>
        <w:spacing w:line="276" w:lineRule="auto"/>
        <w:ind w:leftChars="100" w:left="200"/>
        <w:rPr>
          <w:rFonts w:asciiTheme="minorHAnsi" w:eastAsiaTheme="minorHAnsi" w:hAnsiTheme="minorHAnsi"/>
          <w:sz w:val="22"/>
          <w:szCs w:val="22"/>
        </w:rPr>
      </w:pPr>
      <w:r w:rsidRPr="00D35056">
        <w:rPr>
          <w:rFonts w:asciiTheme="minorHAnsi" w:eastAsiaTheme="minorHAnsi" w:hAnsiTheme="minorHAnsi" w:hint="eastAsia"/>
          <w:b/>
          <w:sz w:val="22"/>
          <w:szCs w:val="22"/>
        </w:rPr>
        <w:t>발표 :</w:t>
      </w:r>
      <w:r w:rsidRPr="00D3505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D35056">
        <w:rPr>
          <w:rFonts w:asciiTheme="minorHAnsi" w:eastAsiaTheme="minorHAnsi" w:hAnsiTheme="minorHAnsi"/>
          <w:sz w:val="22"/>
          <w:szCs w:val="22"/>
        </w:rPr>
        <w:t xml:space="preserve">유용태 </w:t>
      </w:r>
      <w:r w:rsidRPr="00D35056">
        <w:rPr>
          <w:rFonts w:asciiTheme="minorHAnsi" w:eastAsiaTheme="minorHAnsi" w:hAnsiTheme="minorHAnsi" w:hint="eastAsia"/>
          <w:sz w:val="22"/>
          <w:szCs w:val="22"/>
        </w:rPr>
        <w:t xml:space="preserve">(YU Yongtae) </w:t>
      </w:r>
      <w:r w:rsidRPr="00D35056">
        <w:rPr>
          <w:rFonts w:asciiTheme="minorHAnsi" w:eastAsiaTheme="minorHAnsi" w:hAnsiTheme="minorHAnsi"/>
          <w:sz w:val="22"/>
          <w:szCs w:val="22"/>
        </w:rPr>
        <w:t xml:space="preserve">서울대학교 교수 </w:t>
      </w:r>
    </w:p>
    <w:p w:rsidR="00D35056" w:rsidRDefault="00D35056" w:rsidP="00D35056">
      <w:pPr>
        <w:spacing w:line="276" w:lineRule="auto"/>
        <w:ind w:firstLineChars="400" w:firstLine="880"/>
        <w:textAlignment w:val="baseline"/>
        <w:rPr>
          <w:rFonts w:eastAsiaTheme="minorHAnsi" w:cs="굴림" w:hint="eastAsia"/>
          <w:color w:val="000000"/>
          <w:kern w:val="0"/>
          <w:sz w:val="22"/>
        </w:rPr>
      </w:pPr>
      <w:r w:rsidRPr="00D35056">
        <w:rPr>
          <w:rFonts w:eastAsiaTheme="minorHAnsi" w:cs="굴림"/>
          <w:color w:val="000000"/>
          <w:kern w:val="0"/>
          <w:sz w:val="22"/>
        </w:rPr>
        <w:t xml:space="preserve">판광저 </w:t>
      </w:r>
      <w:r w:rsidRPr="00D35056">
        <w:rPr>
          <w:rFonts w:eastAsiaTheme="minorHAnsi" w:cs="굴림" w:hint="eastAsia"/>
          <w:color w:val="000000"/>
          <w:kern w:val="0"/>
          <w:sz w:val="22"/>
        </w:rPr>
        <w:t xml:space="preserve">(PAN Kuang-che) </w:t>
      </w:r>
      <w:r w:rsidRPr="00D35056">
        <w:rPr>
          <w:rFonts w:eastAsiaTheme="minorHAnsi" w:cs="굴림"/>
          <w:color w:val="000000"/>
          <w:kern w:val="0"/>
          <w:sz w:val="22"/>
        </w:rPr>
        <w:t xml:space="preserve">대만 중앙연구원 근대사연구소 연구원 </w:t>
      </w:r>
    </w:p>
    <w:p w:rsidR="00D35056" w:rsidRPr="00D35056" w:rsidRDefault="00D35056" w:rsidP="00D35056">
      <w:pPr>
        <w:spacing w:line="276" w:lineRule="auto"/>
        <w:ind w:firstLineChars="400" w:firstLine="88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D35056">
        <w:rPr>
          <w:rFonts w:eastAsiaTheme="minorHAnsi" w:cs="굴림"/>
          <w:color w:val="000000"/>
          <w:kern w:val="0"/>
          <w:sz w:val="22"/>
        </w:rPr>
        <w:t xml:space="preserve">미야케 아키마사 </w:t>
      </w:r>
      <w:r w:rsidRPr="00D35056">
        <w:rPr>
          <w:rFonts w:eastAsiaTheme="minorHAnsi" w:cs="굴림" w:hint="eastAsia"/>
          <w:color w:val="000000"/>
          <w:kern w:val="0"/>
          <w:sz w:val="22"/>
        </w:rPr>
        <w:t xml:space="preserve">(Miyake Akimasa) </w:t>
      </w:r>
      <w:r w:rsidRPr="00D35056">
        <w:rPr>
          <w:rFonts w:eastAsiaTheme="minorHAnsi" w:cs="굴림"/>
          <w:color w:val="000000"/>
          <w:kern w:val="0"/>
          <w:sz w:val="22"/>
        </w:rPr>
        <w:t xml:space="preserve">일본 지바대학교 교수 </w:t>
      </w:r>
    </w:p>
    <w:p w:rsidR="00E97300" w:rsidRPr="00D35056" w:rsidRDefault="00D35056" w:rsidP="00D35056">
      <w:pPr>
        <w:spacing w:line="276" w:lineRule="auto"/>
        <w:ind w:firstLineChars="400" w:firstLine="880"/>
        <w:rPr>
          <w:rFonts w:eastAsiaTheme="minorHAnsi"/>
          <w:sz w:val="22"/>
        </w:rPr>
      </w:pPr>
      <w:r w:rsidRPr="00D35056">
        <w:rPr>
          <w:rFonts w:eastAsiaTheme="minorHAnsi" w:cs="굴림"/>
          <w:color w:val="000000"/>
          <w:kern w:val="0"/>
          <w:sz w:val="22"/>
        </w:rPr>
        <w:t xml:space="preserve">안병우 </w:t>
      </w:r>
      <w:r w:rsidRPr="00D35056">
        <w:rPr>
          <w:rFonts w:eastAsiaTheme="minorHAnsi" w:cs="굴림" w:hint="eastAsia"/>
          <w:color w:val="000000"/>
          <w:kern w:val="0"/>
          <w:sz w:val="22"/>
        </w:rPr>
        <w:t xml:space="preserve">(AHN Byung-woo) </w:t>
      </w:r>
      <w:r w:rsidRPr="00D35056">
        <w:rPr>
          <w:rFonts w:eastAsiaTheme="minorHAnsi" w:cs="굴림"/>
          <w:color w:val="000000"/>
          <w:kern w:val="0"/>
          <w:sz w:val="22"/>
        </w:rPr>
        <w:t>한신대학교 교수</w:t>
      </w: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Cs/>
          <w:color w:val="000000"/>
          <w:kern w:val="0"/>
          <w:sz w:val="24"/>
          <w:szCs w:val="20"/>
        </w:rPr>
      </w:pP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○ 핵심 사항(Key Points)  </w:t>
      </w:r>
    </w:p>
    <w:p w:rsidR="00D35056" w:rsidRPr="00ED4926" w:rsidRDefault="00D35056" w:rsidP="00D35056">
      <w:pPr>
        <w:spacing w:line="276" w:lineRule="auto"/>
        <w:ind w:leftChars="100" w:left="200"/>
        <w:rPr>
          <w:sz w:val="22"/>
        </w:rPr>
      </w:pPr>
      <w:r w:rsidRPr="00ED4926">
        <w:rPr>
          <w:rFonts w:hint="eastAsia"/>
          <w:sz w:val="22"/>
        </w:rPr>
        <w:t>-</w:t>
      </w:r>
      <w:r w:rsidRPr="00ED4926">
        <w:rPr>
          <w:sz w:val="22"/>
        </w:rPr>
        <w:t xml:space="preserve"> 일반용 교양서로서의 동아시아사 출간</w:t>
      </w:r>
      <w:r w:rsidRPr="00ED4926">
        <w:rPr>
          <w:rFonts w:hint="eastAsia"/>
          <w:sz w:val="22"/>
        </w:rPr>
        <w:t xml:space="preserve">: </w:t>
      </w:r>
      <w:r w:rsidRPr="00ED4926">
        <w:rPr>
          <w:sz w:val="22"/>
        </w:rPr>
        <w:t>비교기준은 제국성</w:t>
      </w:r>
      <w:r w:rsidRPr="00ED4926">
        <w:rPr>
          <w:rFonts w:hint="eastAsia"/>
          <w:sz w:val="22"/>
        </w:rPr>
        <w:t xml:space="preserve">, </w:t>
      </w:r>
      <w:r w:rsidRPr="00ED4926">
        <w:rPr>
          <w:sz w:val="22"/>
        </w:rPr>
        <w:t>자국이 다른 나라와</w:t>
      </w:r>
      <w:r w:rsidRPr="00ED4926">
        <w:rPr>
          <w:rFonts w:hint="eastAsia"/>
          <w:sz w:val="22"/>
        </w:rPr>
        <w:t xml:space="preserve"> </w:t>
      </w:r>
      <w:r w:rsidRPr="00ED4926">
        <w:rPr>
          <w:sz w:val="22"/>
        </w:rPr>
        <w:t>벌인 전쟁</w:t>
      </w:r>
      <w:r w:rsidRPr="00ED4926">
        <w:rPr>
          <w:rFonts w:hint="eastAsia"/>
          <w:sz w:val="22"/>
        </w:rPr>
        <w:t xml:space="preserve">, 동아시아 서술이 </w:t>
      </w:r>
      <w:r w:rsidRPr="00ED4926">
        <w:rPr>
          <w:sz w:val="22"/>
        </w:rPr>
        <w:t xml:space="preserve">진전되고 있지만 온도차가 보임 </w:t>
      </w:r>
    </w:p>
    <w:p w:rsidR="00D35056" w:rsidRPr="00ED4926" w:rsidRDefault="00D35056" w:rsidP="00D35056">
      <w:pPr>
        <w:spacing w:line="276" w:lineRule="auto"/>
        <w:ind w:leftChars="100" w:left="200"/>
        <w:rPr>
          <w:sz w:val="22"/>
        </w:rPr>
      </w:pPr>
      <w:r w:rsidRPr="00ED4926">
        <w:rPr>
          <w:rFonts w:hint="eastAsia"/>
          <w:sz w:val="22"/>
        </w:rPr>
        <w:t xml:space="preserve">- 역사적 </w:t>
      </w:r>
      <w:r w:rsidRPr="00ED4926">
        <w:rPr>
          <w:sz w:val="22"/>
        </w:rPr>
        <w:t>경험과 민주화</w:t>
      </w:r>
      <w:r w:rsidRPr="00ED4926">
        <w:rPr>
          <w:rFonts w:hint="eastAsia"/>
          <w:sz w:val="22"/>
        </w:rPr>
        <w:t xml:space="preserve">와는 정비례, </w:t>
      </w:r>
      <w:r w:rsidRPr="00ED4926">
        <w:rPr>
          <w:sz w:val="22"/>
        </w:rPr>
        <w:t xml:space="preserve">제국성에 대한 </w:t>
      </w:r>
      <w:r w:rsidRPr="00ED4926">
        <w:rPr>
          <w:rFonts w:hint="eastAsia"/>
          <w:sz w:val="22"/>
        </w:rPr>
        <w:t xml:space="preserve">경험과는 반비례 </w:t>
      </w:r>
    </w:p>
    <w:p w:rsidR="00D35056" w:rsidRPr="00ED4926" w:rsidRDefault="00D35056" w:rsidP="00ED4926">
      <w:pPr>
        <w:spacing w:line="276" w:lineRule="auto"/>
        <w:ind w:leftChars="100" w:left="200" w:firstLineChars="100" w:firstLine="220"/>
        <w:rPr>
          <w:sz w:val="22"/>
        </w:rPr>
      </w:pPr>
      <w:r w:rsidRPr="00ED4926">
        <w:rPr>
          <w:rFonts w:hint="eastAsia"/>
          <w:sz w:val="22"/>
        </w:rPr>
        <w:t xml:space="preserve">진전된 정도는 </w:t>
      </w:r>
      <w:r w:rsidRPr="00ED4926">
        <w:rPr>
          <w:sz w:val="22"/>
        </w:rPr>
        <w:t>한국</w:t>
      </w:r>
      <w:r w:rsidRPr="00ED4926">
        <w:rPr>
          <w:rFonts w:hint="eastAsia"/>
          <w:sz w:val="22"/>
        </w:rPr>
        <w:t>&gt;</w:t>
      </w:r>
      <w:r w:rsidRPr="00ED4926">
        <w:rPr>
          <w:sz w:val="22"/>
        </w:rPr>
        <w:t>일본</w:t>
      </w:r>
      <w:r w:rsidRPr="00ED4926">
        <w:rPr>
          <w:rFonts w:hint="eastAsia"/>
          <w:sz w:val="22"/>
        </w:rPr>
        <w:t>&gt;</w:t>
      </w:r>
      <w:r w:rsidRPr="00ED4926">
        <w:rPr>
          <w:sz w:val="22"/>
        </w:rPr>
        <w:t>중국</w:t>
      </w:r>
      <w:r w:rsidRPr="00ED4926">
        <w:rPr>
          <w:rFonts w:hint="eastAsia"/>
          <w:sz w:val="22"/>
        </w:rPr>
        <w:t xml:space="preserve">, 토론거리임 </w:t>
      </w:r>
    </w:p>
    <w:p w:rsidR="00D35056" w:rsidRPr="00ED4926" w:rsidRDefault="00D35056" w:rsidP="00D35056">
      <w:pPr>
        <w:spacing w:line="276" w:lineRule="auto"/>
        <w:ind w:leftChars="100" w:left="200"/>
        <w:rPr>
          <w:sz w:val="22"/>
        </w:rPr>
      </w:pPr>
      <w:r w:rsidRPr="00ED4926">
        <w:rPr>
          <w:rFonts w:hint="eastAsia"/>
          <w:sz w:val="22"/>
        </w:rPr>
        <w:t>-</w:t>
      </w:r>
      <w:r w:rsidRPr="00ED4926">
        <w:rPr>
          <w:sz w:val="22"/>
        </w:rPr>
        <w:t xml:space="preserve"> 신내셔널리즘 충격에 대응하는 </w:t>
      </w:r>
      <w:r w:rsidRPr="00ED4926">
        <w:rPr>
          <w:rFonts w:hint="eastAsia"/>
          <w:sz w:val="22"/>
        </w:rPr>
        <w:t xml:space="preserve">노력의 일환이 동아시아사 교과서 발간 </w:t>
      </w:r>
    </w:p>
    <w:p w:rsidR="00D35056" w:rsidRPr="00ED4926" w:rsidRDefault="00D35056" w:rsidP="00D35056">
      <w:pPr>
        <w:spacing w:line="276" w:lineRule="auto"/>
        <w:ind w:leftChars="100" w:left="200"/>
        <w:rPr>
          <w:sz w:val="22"/>
        </w:rPr>
      </w:pPr>
      <w:r w:rsidRPr="00ED4926">
        <w:rPr>
          <w:rFonts w:hint="eastAsia"/>
          <w:sz w:val="22"/>
        </w:rPr>
        <w:t xml:space="preserve">  </w:t>
      </w:r>
      <w:r w:rsidRPr="00ED4926">
        <w:rPr>
          <w:sz w:val="22"/>
        </w:rPr>
        <w:t xml:space="preserve">교과서가 국제화되고 연계되고 있음 </w:t>
      </w:r>
    </w:p>
    <w:p w:rsidR="00D35056" w:rsidRPr="00ED4926" w:rsidRDefault="00D35056" w:rsidP="00ED4926">
      <w:pPr>
        <w:spacing w:line="276" w:lineRule="auto"/>
        <w:ind w:leftChars="100" w:left="200" w:firstLineChars="100" w:firstLine="220"/>
        <w:rPr>
          <w:sz w:val="22"/>
        </w:rPr>
      </w:pPr>
      <w:r w:rsidRPr="00ED4926">
        <w:rPr>
          <w:sz w:val="22"/>
        </w:rPr>
        <w:t xml:space="preserve">생산적인 대안 제시의 일환으로 출현 </w:t>
      </w:r>
    </w:p>
    <w:p w:rsidR="00D35056" w:rsidRPr="00ED4926" w:rsidRDefault="00D35056" w:rsidP="00D35056">
      <w:pPr>
        <w:spacing w:line="276" w:lineRule="auto"/>
        <w:ind w:leftChars="100" w:left="200"/>
        <w:rPr>
          <w:sz w:val="22"/>
        </w:rPr>
      </w:pPr>
      <w:r w:rsidRPr="00ED4926">
        <w:rPr>
          <w:rFonts w:hint="eastAsia"/>
          <w:sz w:val="22"/>
        </w:rPr>
        <w:t xml:space="preserve">- </w:t>
      </w:r>
      <w:r w:rsidRPr="00ED4926">
        <w:rPr>
          <w:sz w:val="22"/>
        </w:rPr>
        <w:t xml:space="preserve">자국사 위주의 교육은 그만둘 때가 되지 않았나 </w:t>
      </w:r>
    </w:p>
    <w:p w:rsidR="00D35056" w:rsidRPr="00ED4926" w:rsidRDefault="00D35056" w:rsidP="00D35056">
      <w:pPr>
        <w:spacing w:line="276" w:lineRule="auto"/>
        <w:ind w:leftChars="100" w:left="200"/>
        <w:rPr>
          <w:sz w:val="22"/>
        </w:rPr>
      </w:pPr>
      <w:r w:rsidRPr="00ED4926">
        <w:rPr>
          <w:rFonts w:hint="eastAsia"/>
          <w:sz w:val="22"/>
        </w:rPr>
        <w:t xml:space="preserve">  </w:t>
      </w:r>
      <w:r w:rsidRPr="00ED4926">
        <w:rPr>
          <w:sz w:val="22"/>
        </w:rPr>
        <w:t>동아</w:t>
      </w:r>
      <w:r w:rsidRPr="00ED4926">
        <w:rPr>
          <w:rFonts w:hint="eastAsia"/>
          <w:sz w:val="22"/>
        </w:rPr>
        <w:t>시아</w:t>
      </w:r>
      <w:r w:rsidRPr="00ED4926">
        <w:rPr>
          <w:sz w:val="22"/>
        </w:rPr>
        <w:t xml:space="preserve">사의 지역을 유연하게 </w:t>
      </w:r>
      <w:r w:rsidRPr="00ED4926">
        <w:rPr>
          <w:rFonts w:hint="eastAsia"/>
          <w:sz w:val="22"/>
        </w:rPr>
        <w:t xml:space="preserve">해야 함 </w:t>
      </w:r>
    </w:p>
    <w:p w:rsidR="00D35056" w:rsidRPr="00ED4926" w:rsidRDefault="00D35056" w:rsidP="00D35056">
      <w:pPr>
        <w:spacing w:line="276" w:lineRule="auto"/>
        <w:ind w:leftChars="100" w:left="200" w:firstLine="225"/>
        <w:rPr>
          <w:sz w:val="22"/>
        </w:rPr>
      </w:pPr>
      <w:r w:rsidRPr="00ED4926">
        <w:rPr>
          <w:sz w:val="22"/>
        </w:rPr>
        <w:t>고대부터 현대까지 일관된 체제에서 통사에서 벗어나</w:t>
      </w:r>
      <w:r w:rsidRPr="00ED4926">
        <w:rPr>
          <w:rFonts w:hint="eastAsia"/>
          <w:sz w:val="22"/>
        </w:rPr>
        <w:t xml:space="preserve">야 함 </w:t>
      </w:r>
      <w:r w:rsidRPr="00ED4926">
        <w:rPr>
          <w:sz w:val="22"/>
        </w:rPr>
        <w:t xml:space="preserve"> </w:t>
      </w:r>
    </w:p>
    <w:p w:rsidR="00D35056" w:rsidRPr="00ED4926" w:rsidRDefault="00D35056" w:rsidP="00D35056">
      <w:pPr>
        <w:pStyle w:val="a4"/>
        <w:spacing w:line="276" w:lineRule="auto"/>
        <w:ind w:leftChars="100" w:left="200"/>
        <w:rPr>
          <w:sz w:val="22"/>
        </w:rPr>
      </w:pPr>
      <w:r w:rsidRPr="00ED4926">
        <w:rPr>
          <w:rFonts w:hint="eastAsia"/>
          <w:sz w:val="22"/>
        </w:rPr>
        <w:lastRenderedPageBreak/>
        <w:t xml:space="preserve">- </w:t>
      </w:r>
      <w:r w:rsidRPr="00ED4926">
        <w:rPr>
          <w:sz w:val="22"/>
        </w:rPr>
        <w:t xml:space="preserve">근대에 들어오는 시점에서 공통의 텍스트들이 있었음 </w:t>
      </w:r>
    </w:p>
    <w:p w:rsidR="00D35056" w:rsidRPr="00ED4926" w:rsidRDefault="00D35056" w:rsidP="00ED4926">
      <w:pPr>
        <w:spacing w:line="276" w:lineRule="auto"/>
        <w:ind w:leftChars="100" w:left="200" w:firstLineChars="100" w:firstLine="220"/>
        <w:rPr>
          <w:sz w:val="22"/>
        </w:rPr>
      </w:pPr>
      <w:r w:rsidRPr="00ED4926">
        <w:rPr>
          <w:sz w:val="22"/>
        </w:rPr>
        <w:t xml:space="preserve">세계인식의 틀을 만들어가는데 공통의 교재가 있었음 </w:t>
      </w:r>
    </w:p>
    <w:p w:rsidR="00E97300" w:rsidRPr="00ED4926" w:rsidRDefault="00D35056" w:rsidP="00D35056">
      <w:pPr>
        <w:pStyle w:val="a4"/>
        <w:numPr>
          <w:ilvl w:val="0"/>
          <w:numId w:val="3"/>
        </w:numPr>
        <w:wordWrap/>
        <w:spacing w:line="276" w:lineRule="auto"/>
        <w:ind w:leftChars="0"/>
        <w:rPr>
          <w:rFonts w:eastAsiaTheme="minorHAnsi" w:cs="굴림"/>
          <w:bCs/>
          <w:color w:val="000000"/>
          <w:kern w:val="0"/>
          <w:sz w:val="22"/>
        </w:rPr>
      </w:pPr>
      <w:r w:rsidRPr="00ED4926">
        <w:rPr>
          <w:rFonts w:hint="eastAsia"/>
          <w:sz w:val="22"/>
        </w:rPr>
        <w:t>엊</w:t>
      </w:r>
      <w:r w:rsidRPr="00ED4926">
        <w:rPr>
          <w:sz w:val="22"/>
        </w:rPr>
        <w:t>그제 동아시아사 공통교재</w:t>
      </w:r>
      <w:r w:rsidRPr="00ED4926">
        <w:rPr>
          <w:rFonts w:hint="eastAsia"/>
          <w:sz w:val="22"/>
        </w:rPr>
        <w:t xml:space="preserve">_ </w:t>
      </w:r>
      <w:r w:rsidRPr="00ED4926">
        <w:rPr>
          <w:sz w:val="22"/>
        </w:rPr>
        <w:t>두 권의 책으로 묶어나옴</w:t>
      </w:r>
    </w:p>
    <w:p w:rsidR="00E97300" w:rsidRPr="00ED4926" w:rsidRDefault="00E97300" w:rsidP="002142E8">
      <w:pPr>
        <w:wordWrap/>
        <w:spacing w:line="276" w:lineRule="auto"/>
        <w:rPr>
          <w:rFonts w:hint="eastAsia"/>
          <w:sz w:val="22"/>
        </w:rPr>
      </w:pPr>
    </w:p>
    <w:p w:rsidR="0008245D" w:rsidRPr="00E77034" w:rsidRDefault="00DD099C" w:rsidP="002142E8">
      <w:pPr>
        <w:wordWrap/>
        <w:spacing w:line="276" w:lineRule="auto"/>
      </w:pP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○ 발표자, 토론자별 발언내용</w:t>
      </w:r>
    </w:p>
    <w:p w:rsidR="004D3FBF" w:rsidRPr="00D35056" w:rsidRDefault="004D3FBF" w:rsidP="00D35056">
      <w:pPr>
        <w:spacing w:line="276" w:lineRule="auto"/>
        <w:ind w:leftChars="100" w:left="200"/>
        <w:rPr>
          <w:rFonts w:eastAsiaTheme="minorHAnsi"/>
          <w:sz w:val="22"/>
        </w:rPr>
      </w:pPr>
    </w:p>
    <w:p w:rsidR="00D35056" w:rsidRPr="00D35056" w:rsidRDefault="00E97300" w:rsidP="00D35056">
      <w:pPr>
        <w:pStyle w:val="a3"/>
        <w:spacing w:line="276" w:lineRule="auto"/>
        <w:ind w:leftChars="120" w:left="394" w:hangingChars="70" w:hanging="154"/>
        <w:rPr>
          <w:rFonts w:asciiTheme="minorHAnsi" w:eastAsiaTheme="minorHAnsi" w:hAnsiTheme="minorHAnsi" w:hint="eastAsia"/>
          <w:b/>
          <w:sz w:val="22"/>
          <w:szCs w:val="22"/>
        </w:rPr>
      </w:pPr>
      <w:r w:rsidRPr="00D35056">
        <w:rPr>
          <w:rFonts w:asciiTheme="minorHAnsi" w:eastAsiaTheme="minorHAnsi" w:hAnsiTheme="minorHAnsi"/>
          <w:b/>
          <w:bCs/>
          <w:sz w:val="22"/>
          <w:szCs w:val="22"/>
        </w:rPr>
        <w:t xml:space="preserve">▲ </w:t>
      </w:r>
      <w:r w:rsidR="00D35056" w:rsidRPr="00D35056">
        <w:rPr>
          <w:rFonts w:asciiTheme="minorHAnsi" w:eastAsiaTheme="minorHAnsi" w:hAnsiTheme="minorHAnsi"/>
          <w:b/>
          <w:sz w:val="22"/>
          <w:szCs w:val="22"/>
        </w:rPr>
        <w:t xml:space="preserve">사회 </w:t>
      </w:r>
    </w:p>
    <w:p w:rsidR="00D35056" w:rsidRPr="00D35056" w:rsidRDefault="00D35056" w:rsidP="00D35056">
      <w:pPr>
        <w:pStyle w:val="a3"/>
        <w:spacing w:line="276" w:lineRule="auto"/>
        <w:ind w:leftChars="120" w:left="394" w:hangingChars="70" w:hanging="154"/>
        <w:rPr>
          <w:rFonts w:asciiTheme="minorHAnsi" w:eastAsiaTheme="minorHAnsi" w:hAnsiTheme="minorHAnsi"/>
          <w:sz w:val="22"/>
          <w:szCs w:val="22"/>
        </w:rPr>
      </w:pPr>
      <w:r w:rsidRPr="00D35056">
        <w:rPr>
          <w:rFonts w:asciiTheme="minorHAnsi" w:eastAsiaTheme="minorHAnsi" w:hAnsiTheme="minorHAnsi" w:hint="eastAsia"/>
          <w:sz w:val="22"/>
          <w:szCs w:val="22"/>
        </w:rPr>
        <w:t xml:space="preserve">: 한국의 동아시아사 교과서에 대한 얘기, </w:t>
      </w:r>
      <w:r w:rsidRPr="00D35056">
        <w:rPr>
          <w:rFonts w:asciiTheme="minorHAnsi" w:eastAsiaTheme="minorHAnsi" w:hAnsiTheme="minorHAnsi"/>
          <w:sz w:val="22"/>
          <w:szCs w:val="22"/>
        </w:rPr>
        <w:t>일국사를 뛰어넘는 동아시아사가 가능한지</w:t>
      </w:r>
      <w:r w:rsidRPr="00D35056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35056">
        <w:rPr>
          <w:rFonts w:asciiTheme="minorHAnsi" w:eastAsiaTheme="minorHAnsi" w:hAnsiTheme="minorHAnsi"/>
          <w:sz w:val="22"/>
          <w:szCs w:val="22"/>
        </w:rPr>
        <w:t>평화와 번영이라는 것에 과연 역사학 역사교육이 어떻게 기여할 것인가 염두에 두고 발제</w:t>
      </w:r>
      <w:r w:rsidRPr="00D35056">
        <w:rPr>
          <w:rFonts w:asciiTheme="minorHAnsi" w:eastAsiaTheme="minorHAnsi" w:hAnsiTheme="minorHAnsi" w:hint="eastAsia"/>
          <w:sz w:val="22"/>
          <w:szCs w:val="22"/>
        </w:rPr>
        <w:t>를</w:t>
      </w:r>
      <w:r w:rsidRPr="00D35056">
        <w:rPr>
          <w:rFonts w:asciiTheme="minorHAnsi" w:eastAsiaTheme="minorHAnsi" w:hAnsiTheme="minorHAnsi"/>
          <w:sz w:val="22"/>
          <w:szCs w:val="22"/>
        </w:rPr>
        <w:t xml:space="preserve"> 부탁</w:t>
      </w:r>
      <w:r w:rsidRPr="00D35056">
        <w:rPr>
          <w:rFonts w:asciiTheme="minorHAnsi" w:eastAsiaTheme="minorHAnsi" w:hAnsiTheme="minorHAnsi" w:hint="eastAsia"/>
          <w:sz w:val="22"/>
          <w:szCs w:val="22"/>
        </w:rPr>
        <w:t xml:space="preserve">함 </w:t>
      </w:r>
      <w:r w:rsidRPr="00D35056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b/>
          <w:sz w:val="22"/>
        </w:rPr>
      </w:pPr>
      <w:r w:rsidRPr="00D35056">
        <w:rPr>
          <w:rFonts w:eastAsiaTheme="minorHAnsi"/>
          <w:b/>
          <w:bCs/>
          <w:sz w:val="22"/>
        </w:rPr>
        <w:t xml:space="preserve">▲ </w:t>
      </w:r>
      <w:r w:rsidRPr="00D35056">
        <w:rPr>
          <w:rFonts w:eastAsiaTheme="minorHAnsi" w:hint="eastAsia"/>
          <w:b/>
          <w:sz w:val="22"/>
        </w:rPr>
        <w:t xml:space="preserve">유용태 교수 발표요지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-</w:t>
      </w:r>
      <w:r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 w:hint="eastAsia"/>
          <w:sz w:val="22"/>
        </w:rPr>
        <w:t xml:space="preserve">근래 한중일 3국에서 일반독자를 대상으로 한 </w:t>
      </w:r>
      <w:r w:rsidRPr="00D35056">
        <w:rPr>
          <w:rFonts w:eastAsiaTheme="minorHAnsi"/>
          <w:sz w:val="22"/>
        </w:rPr>
        <w:t>‘</w:t>
      </w:r>
      <w:r w:rsidRPr="00D35056">
        <w:rPr>
          <w:rFonts w:eastAsiaTheme="minorHAnsi" w:hint="eastAsia"/>
          <w:sz w:val="22"/>
        </w:rPr>
        <w:t>동아시아사</w:t>
      </w:r>
      <w:r w:rsidRPr="00D35056">
        <w:rPr>
          <w:rFonts w:eastAsiaTheme="minorHAnsi"/>
          <w:sz w:val="22"/>
        </w:rPr>
        <w:t>’</w:t>
      </w:r>
      <w:r w:rsidRPr="00D35056">
        <w:rPr>
          <w:rFonts w:eastAsiaTheme="minorHAnsi" w:hint="eastAsia"/>
          <w:sz w:val="22"/>
        </w:rPr>
        <w:t xml:space="preserve"> 저술이 출간됨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="바탕" w:hAnsi="바탕" w:cs="바탕" w:hint="eastAsia"/>
          <w:sz w:val="22"/>
        </w:rPr>
        <w:t>三谷博</w:t>
      </w:r>
      <w:r w:rsidRPr="00D35056">
        <w:rPr>
          <w:rFonts w:eastAsiaTheme="minorHAnsi" w:hint="eastAsia"/>
          <w:sz w:val="22"/>
        </w:rPr>
        <w:t>(</w:t>
      </w:r>
      <w:r w:rsidRPr="00D35056">
        <w:rPr>
          <w:rFonts w:eastAsiaTheme="minorHAnsi"/>
          <w:sz w:val="22"/>
        </w:rPr>
        <w:t>외</w:t>
      </w:r>
      <w:r w:rsidRPr="00D35056">
        <w:rPr>
          <w:rFonts w:eastAsiaTheme="minorHAnsi" w:hint="eastAsia"/>
          <w:sz w:val="22"/>
        </w:rPr>
        <w:t xml:space="preserve">) </w:t>
      </w:r>
      <w:r w:rsidRPr="00D35056">
        <w:rPr>
          <w:rFonts w:eastAsia="바탕" w:hAnsi="바탕" w:cs="바탕" w:hint="eastAsia"/>
          <w:sz w:val="22"/>
        </w:rPr>
        <w:t>編</w:t>
      </w:r>
      <w:r w:rsidRPr="00D35056">
        <w:rPr>
          <w:rFonts w:eastAsiaTheme="minorHAnsi" w:hint="eastAsia"/>
          <w:sz w:val="22"/>
        </w:rPr>
        <w:t>,</w:t>
      </w:r>
      <w:r w:rsidRPr="00D35056">
        <w:rPr>
          <w:rFonts w:eastAsiaTheme="minorHAnsi"/>
          <w:sz w:val="22"/>
        </w:rPr>
        <w:t>《</w:t>
      </w:r>
      <w:r w:rsidRPr="00D35056">
        <w:rPr>
          <w:rFonts w:eastAsia="바탕" w:hAnsi="바탕" w:cs="바탕" w:hint="eastAsia"/>
          <w:sz w:val="22"/>
        </w:rPr>
        <w:t>大人</w:t>
      </w:r>
      <w:r w:rsidRPr="00D35056">
        <w:rPr>
          <w:rFonts w:eastAsiaTheme="minorHAnsi" w:cs="맑은 고딕" w:hint="eastAsia"/>
          <w:sz w:val="22"/>
        </w:rPr>
        <w:t>のための</w:t>
      </w:r>
      <w:r w:rsidRPr="00D35056">
        <w:rPr>
          <w:rFonts w:eastAsia="바탕" w:hAnsi="바탕" w:cs="바탕" w:hint="eastAsia"/>
          <w:sz w:val="22"/>
        </w:rPr>
        <w:t>近現代史</w:t>
      </w:r>
      <w:r w:rsidRPr="00D35056">
        <w:rPr>
          <w:rFonts w:eastAsiaTheme="minorHAnsi" w:hint="eastAsia"/>
          <w:sz w:val="22"/>
        </w:rPr>
        <w:t>: 19</w:t>
      </w:r>
      <w:r w:rsidRPr="00D35056">
        <w:rPr>
          <w:rFonts w:eastAsia="바탕" w:hAnsi="바탕" w:cs="바탕" w:hint="eastAsia"/>
          <w:sz w:val="22"/>
        </w:rPr>
        <w:t>世紀編</w:t>
      </w:r>
      <w:r w:rsidRPr="00D35056">
        <w:rPr>
          <w:rFonts w:eastAsiaTheme="minorHAnsi" w:cs="맑은 고딕" w:hint="eastAsia"/>
          <w:sz w:val="22"/>
        </w:rPr>
        <w:t>》</w:t>
      </w:r>
      <w:r w:rsidRPr="00D35056">
        <w:rPr>
          <w:rFonts w:eastAsiaTheme="minorHAnsi" w:hint="eastAsia"/>
          <w:sz w:val="22"/>
        </w:rPr>
        <w:t>(</w:t>
      </w:r>
      <w:r w:rsidRPr="00D35056">
        <w:rPr>
          <w:rFonts w:eastAsia="바탕" w:hAnsi="바탕" w:cs="바탕" w:hint="eastAsia"/>
          <w:sz w:val="22"/>
        </w:rPr>
        <w:t>東京大學出版會</w:t>
      </w:r>
      <w:r w:rsidRPr="00D35056">
        <w:rPr>
          <w:rFonts w:eastAsiaTheme="minorHAnsi" w:hint="eastAsia"/>
          <w:sz w:val="22"/>
        </w:rPr>
        <w:t xml:space="preserve">, 2009)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="바탕" w:hAnsi="바탕" w:cs="바탕" w:hint="eastAsia"/>
          <w:sz w:val="22"/>
        </w:rPr>
        <w:t>柳鏞泰</w:t>
      </w:r>
      <w:r w:rsidRPr="00D35056">
        <w:rPr>
          <w:rFonts w:eastAsiaTheme="minorHAnsi" w:hint="eastAsia"/>
          <w:sz w:val="22"/>
        </w:rPr>
        <w:t>(</w:t>
      </w:r>
      <w:r w:rsidRPr="00D35056">
        <w:rPr>
          <w:rFonts w:eastAsiaTheme="minorHAnsi"/>
          <w:sz w:val="22"/>
        </w:rPr>
        <w:t>외</w:t>
      </w:r>
      <w:r w:rsidRPr="00D35056">
        <w:rPr>
          <w:rFonts w:eastAsiaTheme="minorHAnsi" w:hint="eastAsia"/>
          <w:sz w:val="22"/>
        </w:rPr>
        <w:t>),</w:t>
      </w:r>
      <w:r w:rsidRPr="00D35056">
        <w:rPr>
          <w:rFonts w:eastAsiaTheme="minorHAnsi"/>
          <w:sz w:val="22"/>
        </w:rPr>
        <w:t>《함께 읽는 동아시아 근현대사》</w:t>
      </w:r>
      <w:r w:rsidRPr="00D35056">
        <w:rPr>
          <w:rFonts w:eastAsiaTheme="minorHAnsi" w:hint="eastAsia"/>
          <w:sz w:val="22"/>
        </w:rPr>
        <w:t>1</w:t>
      </w:r>
      <w:r w:rsidRPr="00D35056">
        <w:rPr>
          <w:rFonts w:eastAsia="MS Mincho" w:hAnsi="MS Mincho" w:cs="MS Mincho" w:hint="eastAsia"/>
          <w:sz w:val="22"/>
        </w:rPr>
        <w:t>⋅</w:t>
      </w:r>
      <w:r w:rsidRPr="00D35056">
        <w:rPr>
          <w:rFonts w:eastAsiaTheme="minorHAnsi" w:hint="eastAsia"/>
          <w:sz w:val="22"/>
        </w:rPr>
        <w:t>2(</w:t>
      </w:r>
      <w:r w:rsidRPr="00D35056">
        <w:rPr>
          <w:rFonts w:eastAsiaTheme="minorHAnsi"/>
          <w:sz w:val="22"/>
        </w:rPr>
        <w:t>창비</w:t>
      </w:r>
      <w:r w:rsidRPr="00D35056">
        <w:rPr>
          <w:rFonts w:eastAsiaTheme="minorHAnsi" w:hint="eastAsia"/>
          <w:sz w:val="22"/>
        </w:rPr>
        <w:t xml:space="preserve">, 2010/2011)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="바탕" w:hAnsi="바탕" w:cs="바탕" w:hint="eastAsia"/>
          <w:sz w:val="22"/>
        </w:rPr>
        <w:t>楊軍</w:t>
      </w:r>
      <w:r w:rsidRPr="00D35056">
        <w:rPr>
          <w:rFonts w:eastAsia="MS Mincho" w:hAnsi="MS Mincho" w:cs="MS Mincho" w:hint="eastAsia"/>
          <w:sz w:val="22"/>
        </w:rPr>
        <w:t>⋅</w:t>
      </w:r>
      <w:r w:rsidRPr="00D35056">
        <w:rPr>
          <w:rFonts w:eastAsia="바탕" w:hAnsi="바탕" w:cs="바탕" w:hint="eastAsia"/>
          <w:sz w:val="22"/>
        </w:rPr>
        <w:t>張乃和</w:t>
      </w:r>
      <w:r w:rsidRPr="00D35056">
        <w:rPr>
          <w:rFonts w:eastAsiaTheme="minorHAnsi"/>
          <w:sz w:val="22"/>
        </w:rPr>
        <w:t xml:space="preserve"> </w:t>
      </w:r>
      <w:r w:rsidRPr="00D35056">
        <w:rPr>
          <w:rFonts w:eastAsia="바탕" w:hAnsi="바탕" w:cs="바탕" w:hint="eastAsia"/>
          <w:sz w:val="22"/>
        </w:rPr>
        <w:t>主編</w:t>
      </w:r>
      <w:r w:rsidRPr="00D35056">
        <w:rPr>
          <w:rFonts w:eastAsiaTheme="minorHAnsi" w:hint="eastAsia"/>
          <w:sz w:val="22"/>
        </w:rPr>
        <w:t>,</w:t>
      </w:r>
      <w:r w:rsidRPr="00D35056">
        <w:rPr>
          <w:rFonts w:eastAsiaTheme="minorHAnsi"/>
          <w:sz w:val="22"/>
        </w:rPr>
        <w:t>《</w:t>
      </w:r>
      <w:r w:rsidRPr="00D35056">
        <w:rPr>
          <w:rFonts w:eastAsia="바탕" w:hAnsi="바탕" w:cs="바탕" w:hint="eastAsia"/>
          <w:sz w:val="22"/>
        </w:rPr>
        <w:t>東亞史</w:t>
      </w:r>
      <w:r w:rsidRPr="00D35056">
        <w:rPr>
          <w:rFonts w:eastAsiaTheme="minorHAnsi" w:cs="맑은 고딕" w:hint="eastAsia"/>
          <w:sz w:val="22"/>
        </w:rPr>
        <w:t>》</w:t>
      </w:r>
      <w:r w:rsidRPr="00D35056">
        <w:rPr>
          <w:rFonts w:eastAsiaTheme="minorHAnsi" w:hint="eastAsia"/>
          <w:sz w:val="22"/>
        </w:rPr>
        <w:t>(</w:t>
      </w:r>
      <w:r w:rsidRPr="00D35056">
        <w:rPr>
          <w:rFonts w:eastAsia="바탕" w:hAnsi="바탕" w:cs="바탕" w:hint="eastAsia"/>
          <w:sz w:val="22"/>
        </w:rPr>
        <w:t>長春出版社</w:t>
      </w:r>
      <w:r w:rsidRPr="00D35056">
        <w:rPr>
          <w:rFonts w:eastAsiaTheme="minorHAnsi" w:hint="eastAsia"/>
          <w:sz w:val="22"/>
        </w:rPr>
        <w:t>, 2006, 24</w:t>
      </w:r>
      <w:r w:rsidRPr="00D35056">
        <w:rPr>
          <w:rFonts w:eastAsiaTheme="minorHAnsi"/>
          <w:sz w:val="22"/>
        </w:rPr>
        <w:t>인 공저</w:t>
      </w:r>
      <w:r w:rsidRPr="00D35056">
        <w:rPr>
          <w:rFonts w:eastAsiaTheme="minorHAnsi" w:hint="eastAsia"/>
          <w:sz w:val="22"/>
        </w:rPr>
        <w:t xml:space="preserve">) </w:t>
      </w:r>
    </w:p>
    <w:p w:rsidR="00D35056" w:rsidRPr="00D35056" w:rsidRDefault="00D35056" w:rsidP="00D3505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전면적으로 다루기는 곤란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>자국의 제국</w:t>
      </w:r>
      <w:r w:rsidRPr="00D35056">
        <w:rPr>
          <w:rFonts w:eastAsiaTheme="minorHAnsi" w:hint="eastAsia"/>
          <w:sz w:val="22"/>
        </w:rPr>
        <w:t xml:space="preserve">성을 </w:t>
      </w:r>
      <w:r w:rsidRPr="00D35056">
        <w:rPr>
          <w:rFonts w:eastAsiaTheme="minorHAnsi"/>
          <w:sz w:val="22"/>
        </w:rPr>
        <w:t>성찰하는 점을 기준으로</w:t>
      </w:r>
      <w:r w:rsidRPr="00D35056">
        <w:rPr>
          <w:rFonts w:eastAsiaTheme="minorHAnsi" w:hint="eastAsia"/>
          <w:sz w:val="22"/>
        </w:rPr>
        <w:t xml:space="preserve"> 동아시아사 서술의 성과와 과제를 짚어보고자 함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(제국성은 </w:t>
      </w:r>
      <w:r w:rsidRPr="00D35056">
        <w:rPr>
          <w:rFonts w:eastAsiaTheme="minorHAnsi"/>
          <w:sz w:val="22"/>
        </w:rPr>
        <w:t>자국의 군대를 해외에 파견하는 문제에 초점을 맞추어 분석함</w:t>
      </w:r>
      <w:r w:rsidRPr="00D35056">
        <w:rPr>
          <w:rFonts w:eastAsiaTheme="minorHAnsi" w:hint="eastAsia"/>
          <w:sz w:val="22"/>
        </w:rPr>
        <w:t xml:space="preserve">)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=일본에서 나온 책은 </w:t>
      </w:r>
      <w:r w:rsidRPr="00D35056">
        <w:rPr>
          <w:rFonts w:eastAsiaTheme="minorHAnsi"/>
          <w:sz w:val="22"/>
        </w:rPr>
        <w:t>러시아의 위협이 집중적으로 부각됨</w:t>
      </w:r>
      <w:r w:rsidRPr="00D35056">
        <w:rPr>
          <w:rFonts w:eastAsiaTheme="minorHAnsi" w:hint="eastAsia"/>
          <w:sz w:val="22"/>
        </w:rPr>
        <w:t xml:space="preserve"> </w:t>
      </w:r>
    </w:p>
    <w:p w:rsidR="00D35056" w:rsidRDefault="00D35056" w:rsidP="00D35056">
      <w:pPr>
        <w:spacing w:line="276" w:lineRule="auto"/>
        <w:ind w:leftChars="100" w:left="200" w:firstLine="225"/>
        <w:rPr>
          <w:rFonts w:eastAsiaTheme="minorHAnsi" w:hint="eastAsia"/>
          <w:sz w:val="22"/>
        </w:rPr>
      </w:pPr>
      <w:r w:rsidRPr="00D35056">
        <w:rPr>
          <w:rFonts w:eastAsiaTheme="minorHAnsi" w:hint="eastAsia"/>
          <w:sz w:val="22"/>
        </w:rPr>
        <w:t xml:space="preserve">역내 </w:t>
      </w:r>
      <w:r w:rsidRPr="00D35056">
        <w:rPr>
          <w:rFonts w:eastAsiaTheme="minorHAnsi"/>
          <w:sz w:val="22"/>
        </w:rPr>
        <w:t xml:space="preserve">상호관계보다는 구미국가와의 상호관계가 더 주력함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</w:p>
    <w:p w:rsidR="00D35056" w:rsidRPr="00D35056" w:rsidRDefault="00D35056" w:rsidP="00D3505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성과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 xml:space="preserve">유구병합이라는 용어를 써서 국가간의 병합이라는 점을 명시함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 xml:space="preserve">유구는 식민지화되었다는 점을 명확히 함 </w:t>
      </w:r>
    </w:p>
    <w:p w:rsidR="00D35056" w:rsidRDefault="00D35056" w:rsidP="00D35056">
      <w:pPr>
        <w:spacing w:line="276" w:lineRule="auto"/>
        <w:ind w:leftChars="100" w:left="200" w:firstLineChars="100" w:firstLine="220"/>
        <w:rPr>
          <w:rFonts w:eastAsiaTheme="minorHAnsi" w:hint="eastAsia"/>
          <w:sz w:val="22"/>
        </w:rPr>
      </w:pPr>
      <w:r w:rsidRPr="00D35056">
        <w:rPr>
          <w:rFonts w:eastAsiaTheme="minorHAnsi" w:hint="eastAsia"/>
          <w:sz w:val="22"/>
        </w:rPr>
        <w:t xml:space="preserve"> 운양호 사건 당시에 일</w:t>
      </w:r>
      <w:r w:rsidRPr="00D35056">
        <w:rPr>
          <w:rFonts w:eastAsiaTheme="minorHAnsi"/>
          <w:sz w:val="22"/>
        </w:rPr>
        <w:t>본</w:t>
      </w:r>
      <w:r w:rsidRPr="00D35056">
        <w:rPr>
          <w:rFonts w:eastAsiaTheme="minorHAnsi" w:hint="eastAsia"/>
          <w:sz w:val="22"/>
        </w:rPr>
        <w:t>군</w:t>
      </w:r>
      <w:r w:rsidRPr="00D35056">
        <w:rPr>
          <w:rFonts w:eastAsiaTheme="minorHAnsi"/>
          <w:sz w:val="22"/>
        </w:rPr>
        <w:t xml:space="preserve">부가 고의로 전투를 그만두면서 허위보고함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</w:p>
    <w:p w:rsidR="00D35056" w:rsidRPr="00D35056" w:rsidRDefault="00D35056" w:rsidP="00D3505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한계 : </w:t>
      </w:r>
      <w:r w:rsidRPr="00D35056">
        <w:rPr>
          <w:rFonts w:eastAsiaTheme="minorHAnsi"/>
          <w:sz w:val="22"/>
        </w:rPr>
        <w:t xml:space="preserve">자기성찰과 상반되는 시각이 많이 있음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lastRenderedPageBreak/>
        <w:t xml:space="preserve"> 지도자의 현명한 판단에서 </w:t>
      </w:r>
      <w:r w:rsidRPr="00D35056">
        <w:rPr>
          <w:rFonts w:eastAsiaTheme="minorHAnsi"/>
          <w:sz w:val="22"/>
        </w:rPr>
        <w:t xml:space="preserve">일본의 성공요인을 찾는 </w:t>
      </w:r>
      <w:r w:rsidRPr="00D35056">
        <w:rPr>
          <w:rFonts w:eastAsiaTheme="minorHAnsi" w:hint="eastAsia"/>
          <w:sz w:val="22"/>
        </w:rPr>
        <w:t xml:space="preserve">사례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 xml:space="preserve">일본의 개국결정에 미친 </w:t>
      </w:r>
      <w:r w:rsidRPr="00D35056">
        <w:rPr>
          <w:rFonts w:eastAsiaTheme="minorHAnsi" w:hint="eastAsia"/>
          <w:sz w:val="22"/>
        </w:rPr>
        <w:t>2</w:t>
      </w:r>
      <w:r w:rsidRPr="00D35056">
        <w:rPr>
          <w:rFonts w:eastAsiaTheme="minorHAnsi"/>
          <w:sz w:val="22"/>
        </w:rPr>
        <w:t>차 아편전쟁의 영향</w:t>
      </w:r>
      <w:r w:rsidRPr="00D35056">
        <w:rPr>
          <w:rFonts w:eastAsiaTheme="minorHAnsi" w:hint="eastAsia"/>
          <w:sz w:val="22"/>
        </w:rPr>
        <w:t xml:space="preserve"> 등</w:t>
      </w:r>
      <w:r w:rsidRPr="00D35056">
        <w:rPr>
          <w:rFonts w:eastAsiaTheme="minorHAnsi"/>
          <w:sz w:val="22"/>
        </w:rPr>
        <w:t xml:space="preserve">이 간과됨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청의 군비강화와 러시아의 진출 등 강조, </w:t>
      </w:r>
      <w:r w:rsidRPr="00D35056">
        <w:rPr>
          <w:rFonts w:eastAsiaTheme="minorHAnsi"/>
          <w:sz w:val="22"/>
        </w:rPr>
        <w:t xml:space="preserve">조선에 대한 정벌 의도는 </w:t>
      </w:r>
      <w:r w:rsidRPr="00D35056">
        <w:rPr>
          <w:rFonts w:eastAsiaTheme="minorHAnsi" w:hint="eastAsia"/>
          <w:sz w:val="22"/>
        </w:rPr>
        <w:t>강화도</w:t>
      </w:r>
      <w:r w:rsidRPr="00D35056">
        <w:rPr>
          <w:rFonts w:eastAsiaTheme="minorHAnsi"/>
          <w:sz w:val="22"/>
        </w:rPr>
        <w:t>조약</w:t>
      </w: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 xml:space="preserve">이후에 사라진 것으로 서술함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유구와 북해도 병합을 식민화과정이라고 보면서도 제국화라고 설명하지 않</w:t>
      </w:r>
      <w:r w:rsidRPr="00D35056">
        <w:rPr>
          <w:rFonts w:eastAsiaTheme="minorHAnsi" w:hint="eastAsia"/>
          <w:sz w:val="22"/>
        </w:rPr>
        <w:t xml:space="preserve">음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메이지시기는 문명화 쇼</w:t>
      </w:r>
      <w:r w:rsidRPr="00D35056">
        <w:rPr>
          <w:rFonts w:eastAsiaTheme="minorHAnsi" w:hint="eastAsia"/>
          <w:sz w:val="22"/>
        </w:rPr>
        <w:t>와</w:t>
      </w:r>
      <w:r w:rsidRPr="00D35056">
        <w:rPr>
          <w:rFonts w:eastAsiaTheme="minorHAnsi"/>
          <w:sz w:val="22"/>
        </w:rPr>
        <w:t>시기는 제국화</w:t>
      </w:r>
      <w:r w:rsidRPr="00D35056">
        <w:rPr>
          <w:rFonts w:eastAsiaTheme="minorHAnsi" w:hint="eastAsia"/>
          <w:sz w:val="22"/>
        </w:rPr>
        <w:t xml:space="preserve">로 보는 인식의 </w:t>
      </w:r>
      <w:r w:rsidRPr="00D35056">
        <w:rPr>
          <w:rFonts w:eastAsiaTheme="minorHAnsi"/>
          <w:sz w:val="22"/>
        </w:rPr>
        <w:t xml:space="preserve">괴리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=중국에서 나온 책의 경우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-- 진전된 사례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>조공책봉관계</w:t>
      </w:r>
      <w:r w:rsidRPr="00D35056">
        <w:rPr>
          <w:rFonts w:eastAsiaTheme="minorHAnsi" w:hint="eastAsia"/>
          <w:sz w:val="22"/>
        </w:rPr>
        <w:t xml:space="preserve">를 </w:t>
      </w:r>
      <w:r w:rsidRPr="00D35056">
        <w:rPr>
          <w:rFonts w:eastAsiaTheme="minorHAnsi"/>
          <w:sz w:val="22"/>
        </w:rPr>
        <w:t>하나의 중심으로 하는 복수의 조공체제를 형성해서 중층적인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 환상구조를 만들어냈</w:t>
      </w:r>
      <w:r w:rsidRPr="00D35056">
        <w:rPr>
          <w:rFonts w:eastAsiaTheme="minorHAnsi" w:hint="eastAsia"/>
          <w:sz w:val="22"/>
        </w:rPr>
        <w:t xml:space="preserve">다고 봄, 이전의 </w:t>
      </w:r>
      <w:r w:rsidRPr="00D35056">
        <w:rPr>
          <w:rFonts w:eastAsiaTheme="minorHAnsi"/>
          <w:sz w:val="22"/>
        </w:rPr>
        <w:t xml:space="preserve">정치적 성격에서 명청시기에는 경제적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성격이 강화</w:t>
      </w:r>
      <w:r w:rsidRPr="00D35056">
        <w:rPr>
          <w:rFonts w:eastAsiaTheme="minorHAnsi" w:hint="eastAsia"/>
          <w:sz w:val="22"/>
        </w:rPr>
        <w:t xml:space="preserve">된 것으로 봄 </w:t>
      </w:r>
    </w:p>
    <w:p w:rsidR="00D35056" w:rsidRPr="00D35056" w:rsidRDefault="00D35056" w:rsidP="00D35056">
      <w:pPr>
        <w:spacing w:line="276" w:lineRule="auto"/>
        <w:ind w:leftChars="100" w:left="200" w:firstLineChars="193" w:firstLine="425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항미원조전쟁</w:t>
      </w:r>
      <w:r w:rsidRPr="00D35056">
        <w:rPr>
          <w:rFonts w:eastAsiaTheme="minorHAnsi" w:hint="eastAsia"/>
          <w:sz w:val="22"/>
        </w:rPr>
        <w:t xml:space="preserve">에 대해 남한과 </w:t>
      </w:r>
      <w:r w:rsidRPr="00D35056">
        <w:rPr>
          <w:rFonts w:eastAsiaTheme="minorHAnsi"/>
          <w:sz w:val="22"/>
        </w:rPr>
        <w:t xml:space="preserve">미국을 침략자라고 하는 서술도 보이지 않음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-- </w:t>
      </w:r>
      <w:r w:rsidRPr="00D35056">
        <w:rPr>
          <w:rFonts w:eastAsiaTheme="minorHAnsi"/>
          <w:sz w:val="22"/>
        </w:rPr>
        <w:t xml:space="preserve">한계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1884</w:t>
      </w:r>
      <w:r w:rsidRPr="00D35056">
        <w:rPr>
          <w:rFonts w:eastAsiaTheme="minorHAnsi"/>
          <w:sz w:val="22"/>
        </w:rPr>
        <w:t>년부터 조공체제가 붕괴됨</w:t>
      </w:r>
      <w:r w:rsidRPr="00D35056">
        <w:rPr>
          <w:rFonts w:eastAsiaTheme="minorHAnsi" w:hint="eastAsia"/>
          <w:sz w:val="22"/>
        </w:rPr>
        <w:t xml:space="preserve">. </w:t>
      </w:r>
      <w:r w:rsidRPr="00D35056">
        <w:rPr>
          <w:rFonts w:eastAsiaTheme="minorHAnsi"/>
          <w:sz w:val="22"/>
        </w:rPr>
        <w:t>그전에는 평화상태</w:t>
      </w:r>
      <w:r w:rsidRPr="00D35056">
        <w:rPr>
          <w:rFonts w:eastAsiaTheme="minorHAnsi" w:hint="eastAsia"/>
          <w:sz w:val="22"/>
        </w:rPr>
        <w:t xml:space="preserve">라고 봄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</w:t>
      </w:r>
      <w:r w:rsidRPr="00D35056">
        <w:rPr>
          <w:rFonts w:eastAsiaTheme="minorHAnsi"/>
          <w:sz w:val="22"/>
        </w:rPr>
        <w:t xml:space="preserve">서구열강이 도래했을 때 </w:t>
      </w:r>
      <w:r w:rsidRPr="00D35056">
        <w:rPr>
          <w:rFonts w:eastAsiaTheme="minorHAnsi" w:hint="eastAsia"/>
          <w:sz w:val="22"/>
        </w:rPr>
        <w:t xml:space="preserve">중국은 </w:t>
      </w:r>
      <w:r w:rsidRPr="00D35056">
        <w:rPr>
          <w:rFonts w:eastAsiaTheme="minorHAnsi"/>
          <w:sz w:val="22"/>
        </w:rPr>
        <w:t>종주국 지위를 주저하지 않고</w:t>
      </w:r>
      <w:r w:rsidRPr="00D35056">
        <w:rPr>
          <w:rFonts w:eastAsiaTheme="minorHAnsi" w:hint="eastAsia"/>
          <w:sz w:val="22"/>
        </w:rPr>
        <w:t xml:space="preserve"> 포기했다고 씀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</w:t>
      </w:r>
      <w:r w:rsidRPr="00D35056">
        <w:rPr>
          <w:rFonts w:eastAsiaTheme="minorHAnsi"/>
          <w:sz w:val="22"/>
        </w:rPr>
        <w:t>중국의 서부팽창</w:t>
      </w:r>
      <w:r w:rsidRPr="00D35056">
        <w:rPr>
          <w:rFonts w:eastAsiaTheme="minorHAnsi" w:hint="eastAsia"/>
          <w:sz w:val="22"/>
        </w:rPr>
        <w:t xml:space="preserve">_ </w:t>
      </w:r>
      <w:r w:rsidRPr="00D35056">
        <w:rPr>
          <w:rFonts w:eastAsiaTheme="minorHAnsi"/>
          <w:sz w:val="22"/>
        </w:rPr>
        <w:t xml:space="preserve">건륭제의 전쟁은 치적이고 성세의 치적으로만 인식함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양무운동으로 청조의 군사력이 꾸준히 증가</w:t>
      </w:r>
      <w:r w:rsidRPr="00D35056">
        <w:rPr>
          <w:rFonts w:eastAsiaTheme="minorHAnsi" w:hint="eastAsia"/>
          <w:sz w:val="22"/>
        </w:rPr>
        <w:t xml:space="preserve">하면서 </w:t>
      </w:r>
      <w:r w:rsidRPr="00D35056">
        <w:rPr>
          <w:rFonts w:eastAsiaTheme="minorHAnsi"/>
          <w:sz w:val="22"/>
        </w:rPr>
        <w:t>조선에 대한 속방화</w:t>
      </w:r>
      <w:r w:rsidRPr="00D35056">
        <w:rPr>
          <w:rFonts w:eastAsiaTheme="minorHAnsi" w:hint="eastAsia"/>
          <w:sz w:val="22"/>
        </w:rPr>
        <w:t xml:space="preserve">가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추진된 사정에 대해서도 주목하지 않음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중</w:t>
      </w:r>
      <w:r w:rsidRPr="00D35056">
        <w:rPr>
          <w:rFonts w:eastAsiaTheme="minorHAnsi"/>
          <w:sz w:val="22"/>
        </w:rPr>
        <w:t xml:space="preserve">국의 동아시아사는 </w:t>
      </w:r>
      <w:r w:rsidRPr="00D35056">
        <w:rPr>
          <w:rFonts w:eastAsiaTheme="minorHAnsi" w:hint="eastAsia"/>
          <w:sz w:val="22"/>
        </w:rPr>
        <w:t xml:space="preserve">베트남전쟁 시기에 </w:t>
      </w:r>
      <w:r w:rsidRPr="00D35056">
        <w:rPr>
          <w:rFonts w:eastAsiaTheme="minorHAnsi"/>
          <w:sz w:val="22"/>
        </w:rPr>
        <w:t xml:space="preserve">연인원 </w:t>
      </w:r>
      <w:r w:rsidRPr="00D35056">
        <w:rPr>
          <w:rFonts w:eastAsiaTheme="minorHAnsi" w:hint="eastAsia"/>
          <w:sz w:val="22"/>
        </w:rPr>
        <w:t>32</w:t>
      </w:r>
      <w:r w:rsidRPr="00D35056">
        <w:rPr>
          <w:rFonts w:eastAsiaTheme="minorHAnsi"/>
          <w:sz w:val="22"/>
        </w:rPr>
        <w:t>만명을 파병함 파병사실을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일체 언급하지 않음</w:t>
      </w:r>
      <w:r w:rsidRPr="00D35056">
        <w:rPr>
          <w:rFonts w:eastAsiaTheme="minorHAnsi" w:hint="eastAsia"/>
          <w:sz w:val="22"/>
        </w:rPr>
        <w:t xml:space="preserve">. </w:t>
      </w:r>
      <w:r w:rsidRPr="00D35056">
        <w:rPr>
          <w:rFonts w:eastAsiaTheme="minorHAnsi"/>
          <w:sz w:val="22"/>
        </w:rPr>
        <w:t>프랑스와 미국을 침략자로 규정함</w:t>
      </w:r>
      <w:r w:rsidRPr="00D35056">
        <w:rPr>
          <w:rFonts w:eastAsiaTheme="minorHAnsi" w:hint="eastAsia"/>
          <w:sz w:val="22"/>
        </w:rPr>
        <w:t xml:space="preserve">, 이런 </w:t>
      </w:r>
      <w:r w:rsidRPr="00D35056">
        <w:rPr>
          <w:rFonts w:eastAsiaTheme="minorHAnsi"/>
          <w:sz w:val="22"/>
        </w:rPr>
        <w:t>명분있는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전쟁참전</w:t>
      </w:r>
      <w:r w:rsidRPr="00D35056">
        <w:rPr>
          <w:rFonts w:eastAsiaTheme="minorHAnsi" w:hint="eastAsia"/>
          <w:sz w:val="22"/>
        </w:rPr>
        <w:t xml:space="preserve">에 대해 </w:t>
      </w:r>
      <w:r w:rsidRPr="00D35056">
        <w:rPr>
          <w:rFonts w:eastAsiaTheme="minorHAnsi"/>
          <w:sz w:val="22"/>
        </w:rPr>
        <w:t>일체 함구</w:t>
      </w:r>
      <w:r w:rsidRPr="00D35056">
        <w:rPr>
          <w:rFonts w:eastAsiaTheme="minorHAnsi" w:hint="eastAsia"/>
          <w:sz w:val="22"/>
        </w:rPr>
        <w:t xml:space="preserve">. </w:t>
      </w:r>
      <w:r w:rsidRPr="00D35056">
        <w:rPr>
          <w:rFonts w:eastAsiaTheme="minorHAnsi"/>
          <w:sz w:val="22"/>
        </w:rPr>
        <w:t>한국전쟁은 내전이라고 인식</w:t>
      </w:r>
      <w:r w:rsidRPr="00D35056">
        <w:rPr>
          <w:rFonts w:eastAsiaTheme="minorHAnsi" w:hint="eastAsia"/>
          <w:sz w:val="22"/>
        </w:rPr>
        <w:t xml:space="preserve">, 이렇게 </w:t>
      </w:r>
      <w:r w:rsidRPr="00D35056">
        <w:rPr>
          <w:rFonts w:eastAsiaTheme="minorHAnsi"/>
          <w:sz w:val="22"/>
        </w:rPr>
        <w:t xml:space="preserve">명분이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훨씬 약</w:t>
      </w:r>
      <w:r w:rsidRPr="00D35056">
        <w:rPr>
          <w:rFonts w:eastAsiaTheme="minorHAnsi" w:hint="eastAsia"/>
          <w:sz w:val="22"/>
        </w:rPr>
        <w:t xml:space="preserve">한 전쟁 참전은 서술함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=한국에서 나온 책의 경우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--</w:t>
      </w:r>
      <w:r w:rsidRPr="00D35056">
        <w:rPr>
          <w:rFonts w:eastAsiaTheme="minorHAnsi"/>
          <w:sz w:val="22"/>
        </w:rPr>
        <w:t xml:space="preserve">한국군 베트남 파병을 </w:t>
      </w:r>
      <w:r w:rsidRPr="00D35056">
        <w:rPr>
          <w:rFonts w:eastAsiaTheme="minorHAnsi" w:hint="eastAsia"/>
          <w:sz w:val="22"/>
        </w:rPr>
        <w:t xml:space="preserve">객관적이고 </w:t>
      </w:r>
      <w:r w:rsidRPr="00D35056">
        <w:rPr>
          <w:rFonts w:eastAsiaTheme="minorHAnsi"/>
          <w:sz w:val="22"/>
        </w:rPr>
        <w:t xml:space="preserve">냉정한 시각으로 평가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</w:t>
      </w:r>
      <w:r w:rsidRPr="00D35056">
        <w:rPr>
          <w:rFonts w:eastAsiaTheme="minorHAnsi"/>
          <w:sz w:val="22"/>
        </w:rPr>
        <w:t xml:space="preserve">자유를 위한 성전이라는 냉전 시기의 인식에서 벗어난 </w:t>
      </w:r>
      <w:r w:rsidRPr="00D35056">
        <w:rPr>
          <w:rFonts w:eastAsiaTheme="minorHAnsi" w:hint="eastAsia"/>
          <w:sz w:val="22"/>
        </w:rPr>
        <w:t xml:space="preserve">서술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대통령의 사과를 </w:t>
      </w:r>
      <w:r w:rsidRPr="00D35056">
        <w:rPr>
          <w:rFonts w:eastAsiaTheme="minorHAnsi"/>
          <w:sz w:val="22"/>
        </w:rPr>
        <w:t xml:space="preserve">양국간 역사화해의 출발점으로 인식함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==</w:t>
      </w:r>
      <w:r w:rsidRPr="00D35056">
        <w:rPr>
          <w:rFonts w:eastAsiaTheme="minorHAnsi"/>
          <w:sz w:val="22"/>
        </w:rPr>
        <w:t>결론</w:t>
      </w:r>
      <w:r w:rsidRPr="00D35056">
        <w:rPr>
          <w:rFonts w:eastAsiaTheme="minorHAnsi" w:hint="eastAsia"/>
          <w:sz w:val="22"/>
        </w:rPr>
        <w:t xml:space="preserve">: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lastRenderedPageBreak/>
        <w:t xml:space="preserve">자국사와는 다른 동아시아사의 필요성을 인정하고 일부 서술을 하기 시작함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동아시아지역사의 가능성을 보여줌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제국사에 대한 성찰에는 차이가 있음 </w:t>
      </w:r>
    </w:p>
    <w:p w:rsidR="00D35056" w:rsidRPr="00D35056" w:rsidRDefault="00D35056" w:rsidP="00D35056">
      <w:pPr>
        <w:spacing w:line="276" w:lineRule="auto"/>
        <w:ind w:leftChars="100" w:left="200" w:firstLineChars="300" w:firstLine="66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제국성의 경험과 반비례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민주화의 정도에 정비례 </w:t>
      </w:r>
    </w:p>
    <w:p w:rsidR="00D35056" w:rsidRPr="00D35056" w:rsidRDefault="00D35056" w:rsidP="00D35056">
      <w:pPr>
        <w:spacing w:line="276" w:lineRule="auto"/>
        <w:ind w:leftChars="100" w:left="200" w:firstLineChars="300" w:firstLine="66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자국사에 대한 성찰에 달림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b/>
          <w:sz w:val="22"/>
        </w:rPr>
      </w:pPr>
      <w:r w:rsidRPr="00D35056">
        <w:rPr>
          <w:rFonts w:eastAsiaTheme="minorHAnsi"/>
          <w:b/>
          <w:bCs/>
          <w:sz w:val="22"/>
        </w:rPr>
        <w:t xml:space="preserve">▲ </w:t>
      </w:r>
      <w:r w:rsidRPr="00D35056">
        <w:rPr>
          <w:rFonts w:eastAsiaTheme="minorHAnsi" w:hint="eastAsia"/>
          <w:b/>
          <w:sz w:val="22"/>
        </w:rPr>
        <w:t xml:space="preserve"> </w:t>
      </w:r>
      <w:r w:rsidRPr="00D35056">
        <w:rPr>
          <w:rFonts w:eastAsiaTheme="minorHAnsi"/>
          <w:b/>
          <w:sz w:val="22"/>
        </w:rPr>
        <w:t xml:space="preserve">안병우 교수 </w:t>
      </w:r>
      <w:r w:rsidRPr="00D35056">
        <w:rPr>
          <w:rFonts w:eastAsiaTheme="minorHAnsi" w:hint="eastAsia"/>
          <w:b/>
          <w:sz w:val="22"/>
        </w:rPr>
        <w:t xml:space="preserve">발표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 </w:t>
      </w:r>
      <w:r w:rsidRPr="00D35056">
        <w:rPr>
          <w:rFonts w:eastAsiaTheme="minorHAnsi" w:hint="eastAsia"/>
          <w:sz w:val="22"/>
        </w:rPr>
        <w:t xml:space="preserve">동아시아사 교과서 발간 결정은 2006년 12월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2012년 3월부터 </w:t>
      </w:r>
      <w:r w:rsidRPr="00D35056">
        <w:rPr>
          <w:rFonts w:eastAsiaTheme="minorHAnsi"/>
          <w:sz w:val="22"/>
        </w:rPr>
        <w:t>동아시아지역에서 처음</w:t>
      </w:r>
      <w:r w:rsidRPr="00D35056">
        <w:rPr>
          <w:rFonts w:eastAsiaTheme="minorHAnsi" w:hint="eastAsia"/>
          <w:sz w:val="22"/>
        </w:rPr>
        <w:t xml:space="preserve">으로 고교에서 동아시아사 교과서 사용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이는 아직 평가 </w:t>
      </w:r>
      <w:r w:rsidRPr="00D35056">
        <w:rPr>
          <w:rFonts w:eastAsiaTheme="minorHAnsi"/>
          <w:sz w:val="22"/>
        </w:rPr>
        <w:t xml:space="preserve">단계는 아님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=동아시아사 교과서 발간 </w:t>
      </w:r>
      <w:r w:rsidRPr="00D35056">
        <w:rPr>
          <w:rFonts w:eastAsiaTheme="minorHAnsi"/>
          <w:sz w:val="22"/>
        </w:rPr>
        <w:t xml:space="preserve">배경은 </w:t>
      </w:r>
      <w:r w:rsidRPr="00D35056">
        <w:rPr>
          <w:rFonts w:eastAsiaTheme="minorHAnsi" w:hint="eastAsia"/>
          <w:sz w:val="22"/>
        </w:rPr>
        <w:t>2001</w:t>
      </w:r>
      <w:r w:rsidRPr="00D35056">
        <w:rPr>
          <w:rFonts w:eastAsiaTheme="minorHAnsi"/>
          <w:sz w:val="22"/>
        </w:rPr>
        <w:t xml:space="preserve">년도에 </w:t>
      </w:r>
      <w:r w:rsidRPr="00D35056">
        <w:rPr>
          <w:rFonts w:eastAsiaTheme="minorHAnsi" w:hint="eastAsia"/>
          <w:sz w:val="22"/>
        </w:rPr>
        <w:t>‘</w:t>
      </w:r>
      <w:r w:rsidRPr="00D35056">
        <w:rPr>
          <w:rFonts w:eastAsiaTheme="minorHAnsi"/>
          <w:sz w:val="22"/>
        </w:rPr>
        <w:t>새역모</w:t>
      </w:r>
      <w:r w:rsidRPr="00D35056">
        <w:rPr>
          <w:rFonts w:eastAsiaTheme="minorHAnsi" w:hint="eastAsia"/>
          <w:sz w:val="22"/>
        </w:rPr>
        <w:t>’</w:t>
      </w:r>
      <w:r w:rsidRPr="00D35056">
        <w:rPr>
          <w:rFonts w:eastAsiaTheme="minorHAnsi"/>
          <w:sz w:val="22"/>
        </w:rPr>
        <w:t>후쇼샤에서 검정 통과가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 계기가 됨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>역사학계에 대단히 큰 충격을 줌</w:t>
      </w:r>
      <w:r w:rsidRPr="00D35056">
        <w:rPr>
          <w:rFonts w:eastAsiaTheme="minorHAnsi" w:hint="eastAsia"/>
          <w:sz w:val="22"/>
        </w:rPr>
        <w:t xml:space="preserve">. 여기에 중국의 </w:t>
      </w:r>
      <w:r w:rsidRPr="00D35056">
        <w:rPr>
          <w:rFonts w:eastAsiaTheme="minorHAnsi"/>
          <w:sz w:val="22"/>
        </w:rPr>
        <w:t>동북공정이 시작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되어 </w:t>
      </w:r>
      <w:r w:rsidRPr="00D35056">
        <w:rPr>
          <w:rFonts w:eastAsiaTheme="minorHAnsi" w:hint="eastAsia"/>
          <w:sz w:val="22"/>
        </w:rPr>
        <w:t xml:space="preserve">또 </w:t>
      </w:r>
      <w:r w:rsidRPr="00D35056">
        <w:rPr>
          <w:rFonts w:eastAsiaTheme="minorHAnsi"/>
          <w:sz w:val="22"/>
        </w:rPr>
        <w:t>충격을 줌</w:t>
      </w:r>
      <w:r w:rsidRPr="00D35056">
        <w:rPr>
          <w:rFonts w:eastAsiaTheme="minorHAnsi" w:hint="eastAsia"/>
          <w:sz w:val="22"/>
        </w:rPr>
        <w:t xml:space="preserve">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-역사갈들은 동아시아공동체 추진에도 걸림돌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>동아시아 역사갈등을 전진적으로 해결해야</w:t>
      </w: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>한다는 생각을 갖게</w:t>
      </w: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 xml:space="preserve">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역사갈등의 중요한 원인은 자국사 중심으로 가르치는 데 있음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=</w:t>
      </w:r>
      <w:r w:rsidRPr="00D35056">
        <w:rPr>
          <w:rFonts w:eastAsiaTheme="minorHAnsi"/>
          <w:sz w:val="22"/>
        </w:rPr>
        <w:t xml:space="preserve">첫 번째로 직면한 문제는 방대한 동아시아를 </w:t>
      </w:r>
      <w:r w:rsidRPr="00D35056">
        <w:rPr>
          <w:rFonts w:eastAsiaTheme="minorHAnsi" w:hint="eastAsia"/>
          <w:sz w:val="22"/>
        </w:rPr>
        <w:t xml:space="preserve">어떻게 서술할 것인가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-</w:t>
      </w:r>
      <w:r w:rsidRPr="00D35056">
        <w:rPr>
          <w:rFonts w:eastAsiaTheme="minorHAnsi"/>
          <w:sz w:val="22"/>
        </w:rPr>
        <w:t>깊게 연관된 주제를 뽑아서 가르치는 방법</w:t>
      </w:r>
      <w:r w:rsidRPr="00D35056">
        <w:rPr>
          <w:rFonts w:eastAsiaTheme="minorHAnsi" w:hint="eastAsia"/>
          <w:sz w:val="22"/>
        </w:rPr>
        <w:t>, 25</w:t>
      </w:r>
      <w:r w:rsidRPr="00D35056">
        <w:rPr>
          <w:rFonts w:eastAsiaTheme="minorHAnsi"/>
          <w:sz w:val="22"/>
        </w:rPr>
        <w:t xml:space="preserve">개 주제를 선정함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-</w:t>
      </w:r>
      <w:r w:rsidRPr="00D35056">
        <w:rPr>
          <w:rFonts w:eastAsiaTheme="minorHAnsi"/>
          <w:sz w:val="22"/>
        </w:rPr>
        <w:t xml:space="preserve">일국사의 관점을 넘어서는 시도함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-동북아역사재단의 협조로 </w:t>
      </w:r>
      <w:r w:rsidRPr="00D35056">
        <w:rPr>
          <w:rFonts w:eastAsiaTheme="minorHAnsi"/>
          <w:sz w:val="22"/>
        </w:rPr>
        <w:t>집필안내서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>교육과정해설서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참고자료집을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만들었음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-채택 학교는 509</w:t>
      </w:r>
      <w:r w:rsidRPr="00D35056">
        <w:rPr>
          <w:rFonts w:eastAsiaTheme="minorHAnsi"/>
          <w:sz w:val="22"/>
        </w:rPr>
        <w:t>개</w:t>
      </w:r>
      <w:r w:rsidRPr="00D35056">
        <w:rPr>
          <w:rFonts w:eastAsiaTheme="minorHAnsi" w:hint="eastAsia"/>
          <w:sz w:val="22"/>
        </w:rPr>
        <w:t>, 대상학생은</w:t>
      </w:r>
      <w:r w:rsidRPr="00D35056">
        <w:rPr>
          <w:rFonts w:eastAsiaTheme="minorHAnsi"/>
          <w:sz w:val="22"/>
        </w:rPr>
        <w:t xml:space="preserve"> </w:t>
      </w:r>
      <w:r w:rsidRPr="00D35056">
        <w:rPr>
          <w:rFonts w:eastAsiaTheme="minorHAnsi" w:hint="eastAsia"/>
          <w:sz w:val="22"/>
        </w:rPr>
        <w:t>7</w:t>
      </w:r>
      <w:r w:rsidRPr="00D35056">
        <w:rPr>
          <w:rFonts w:eastAsiaTheme="minorHAnsi"/>
          <w:sz w:val="22"/>
        </w:rPr>
        <w:t xml:space="preserve">만 </w:t>
      </w:r>
      <w:r w:rsidRPr="00D35056">
        <w:rPr>
          <w:rFonts w:eastAsiaTheme="minorHAnsi" w:hint="eastAsia"/>
          <w:sz w:val="22"/>
        </w:rPr>
        <w:t>3</w:t>
      </w:r>
      <w:r w:rsidRPr="00D35056">
        <w:rPr>
          <w:rFonts w:eastAsiaTheme="minorHAnsi"/>
          <w:sz w:val="22"/>
        </w:rPr>
        <w:t xml:space="preserve">천 명 </w:t>
      </w:r>
      <w:r w:rsidRPr="00D35056">
        <w:rPr>
          <w:rFonts w:eastAsiaTheme="minorHAnsi" w:hint="eastAsia"/>
          <w:sz w:val="22"/>
        </w:rPr>
        <w:t xml:space="preserve">22%, </w:t>
      </w:r>
      <w:r w:rsidRPr="00D35056">
        <w:rPr>
          <w:rFonts w:eastAsiaTheme="minorHAnsi"/>
          <w:sz w:val="22"/>
        </w:rPr>
        <w:t xml:space="preserve">학생수는 </w:t>
      </w:r>
      <w:r w:rsidRPr="00D35056">
        <w:rPr>
          <w:rFonts w:eastAsiaTheme="minorHAnsi" w:hint="eastAsia"/>
          <w:sz w:val="22"/>
        </w:rPr>
        <w:t>10%</w:t>
      </w:r>
      <w:r w:rsidRPr="00D35056">
        <w:rPr>
          <w:rFonts w:eastAsiaTheme="minorHAnsi"/>
          <w:sz w:val="22"/>
        </w:rPr>
        <w:t xml:space="preserve">남짓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=동아시아사 교과서 2개본에는 체</w:t>
      </w:r>
      <w:r w:rsidRPr="00D35056">
        <w:rPr>
          <w:rFonts w:eastAsiaTheme="minorHAnsi"/>
          <w:sz w:val="22"/>
        </w:rPr>
        <w:t xml:space="preserve">제상의 큰 차이는 없음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소</w:t>
      </w:r>
      <w:r w:rsidRPr="00D35056">
        <w:rPr>
          <w:rFonts w:eastAsiaTheme="minorHAnsi"/>
          <w:sz w:val="22"/>
        </w:rPr>
        <w:t xml:space="preserve">단원 설정에는 현격한 차이를 보임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연표는 다같이 제시함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=서술상에서 </w:t>
      </w:r>
      <w:r w:rsidRPr="00D35056">
        <w:rPr>
          <w:rFonts w:eastAsiaTheme="minorHAnsi"/>
          <w:sz w:val="22"/>
        </w:rPr>
        <w:t xml:space="preserve">크고 작은 차이는 상당히 많은 곳에서 발견됨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=</w:t>
      </w:r>
      <w:r w:rsidRPr="00D35056">
        <w:rPr>
          <w:rFonts w:eastAsiaTheme="minorHAnsi"/>
          <w:sz w:val="22"/>
        </w:rPr>
        <w:t xml:space="preserve">목표를 잘 달성하려고 하면 교과서가 잘 만들어야 져야 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각국사를 병렬적으로 서술하는 경우도 많이 보임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>용어</w:t>
      </w:r>
      <w:r w:rsidRPr="00D35056">
        <w:rPr>
          <w:rFonts w:eastAsiaTheme="minorHAnsi" w:hint="eastAsia"/>
          <w:sz w:val="22"/>
        </w:rPr>
        <w:t xml:space="preserve"> 차이</w:t>
      </w:r>
      <w:r w:rsidRPr="00D35056">
        <w:rPr>
          <w:rFonts w:eastAsiaTheme="minorHAnsi"/>
          <w:sz w:val="22"/>
        </w:rPr>
        <w:t xml:space="preserve"> </w:t>
      </w:r>
      <w:r w:rsidRPr="00D35056">
        <w:rPr>
          <w:rFonts w:eastAsiaTheme="minorHAnsi" w:hint="eastAsia"/>
          <w:sz w:val="22"/>
        </w:rPr>
        <w:t xml:space="preserve">: </w:t>
      </w:r>
      <w:r w:rsidRPr="00D35056">
        <w:rPr>
          <w:rFonts w:eastAsiaTheme="minorHAnsi"/>
          <w:sz w:val="22"/>
        </w:rPr>
        <w:t>임진왜란</w:t>
      </w:r>
      <w:r w:rsidRPr="00D35056">
        <w:rPr>
          <w:rFonts w:eastAsiaTheme="minorHAnsi" w:hint="eastAsia"/>
          <w:sz w:val="22"/>
        </w:rPr>
        <w:t>/</w:t>
      </w:r>
      <w:r w:rsidRPr="00D35056">
        <w:rPr>
          <w:rFonts w:eastAsiaTheme="minorHAnsi"/>
          <w:sz w:val="22"/>
        </w:rPr>
        <w:t>임진전쟁 병자호란</w:t>
      </w:r>
      <w:r w:rsidRPr="00D35056">
        <w:rPr>
          <w:rFonts w:eastAsiaTheme="minorHAnsi" w:hint="eastAsia"/>
          <w:sz w:val="22"/>
        </w:rPr>
        <w:t>/</w:t>
      </w:r>
      <w:r w:rsidRPr="00D35056">
        <w:rPr>
          <w:rFonts w:eastAsiaTheme="minorHAnsi"/>
          <w:sz w:val="22"/>
        </w:rPr>
        <w:t>정묘전쟁</w:t>
      </w:r>
      <w:r w:rsidRPr="00D35056">
        <w:rPr>
          <w:rFonts w:eastAsiaTheme="minorHAnsi" w:hint="eastAsia"/>
          <w:sz w:val="22"/>
        </w:rPr>
        <w:t xml:space="preserve">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편수용어를 조정할 필요가 있음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lastRenderedPageBreak/>
        <w:t>-</w:t>
      </w:r>
      <w:r w:rsidRPr="00D35056">
        <w:rPr>
          <w:rFonts w:eastAsiaTheme="minorHAnsi"/>
          <w:sz w:val="22"/>
        </w:rPr>
        <w:t>교사들의 능력 향상</w:t>
      </w:r>
      <w:r w:rsidRPr="00D35056">
        <w:rPr>
          <w:rFonts w:eastAsiaTheme="minorHAnsi" w:hint="eastAsia"/>
          <w:sz w:val="22"/>
        </w:rPr>
        <w:t xml:space="preserve">: </w:t>
      </w:r>
      <w:r w:rsidRPr="00D35056">
        <w:rPr>
          <w:rFonts w:eastAsiaTheme="minorHAnsi"/>
          <w:sz w:val="22"/>
        </w:rPr>
        <w:t>좋은 교과서</w:t>
      </w:r>
      <w:r w:rsidRPr="00D35056">
        <w:rPr>
          <w:rFonts w:eastAsiaTheme="minorHAnsi" w:hint="eastAsia"/>
          <w:sz w:val="22"/>
        </w:rPr>
        <w:t xml:space="preserve">와 </w:t>
      </w:r>
      <w:r w:rsidRPr="00D35056">
        <w:rPr>
          <w:rFonts w:eastAsiaTheme="minorHAnsi"/>
          <w:sz w:val="22"/>
        </w:rPr>
        <w:t>연수</w:t>
      </w: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 xml:space="preserve">계속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>다양한 형태의 교재를 개발해서 제공해야</w:t>
      </w:r>
      <w:r w:rsidRPr="00D35056">
        <w:rPr>
          <w:rFonts w:eastAsiaTheme="minorHAnsi" w:hint="eastAsia"/>
          <w:sz w:val="22"/>
        </w:rPr>
        <w:t xml:space="preserve"> : </w:t>
      </w:r>
      <w:r w:rsidRPr="00D35056">
        <w:rPr>
          <w:rFonts w:eastAsiaTheme="minorHAnsi"/>
          <w:sz w:val="22"/>
        </w:rPr>
        <w:t xml:space="preserve">맞춤형 교사연수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대학에서 역사교사를 양성하는 과정에서도 동아시아사를 가르쳐야 </w:t>
      </w:r>
      <w:r w:rsidRPr="00D35056">
        <w:rPr>
          <w:rFonts w:eastAsiaTheme="minorHAnsi" w:hint="eastAsia"/>
          <w:sz w:val="22"/>
        </w:rPr>
        <w:t xml:space="preserve">함 </w:t>
      </w:r>
    </w:p>
    <w:p w:rsidR="00D35056" w:rsidRPr="00D35056" w:rsidRDefault="00D35056" w:rsidP="00D35056">
      <w:pPr>
        <w:spacing w:line="276" w:lineRule="auto"/>
        <w:ind w:leftChars="100" w:left="200" w:firstLineChars="200" w:firstLine="44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연구가 좀더 심화되어</w:t>
      </w: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>함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b/>
          <w:sz w:val="22"/>
        </w:rPr>
      </w:pPr>
      <w:r w:rsidRPr="00D35056">
        <w:rPr>
          <w:rFonts w:eastAsiaTheme="minorHAnsi"/>
          <w:b/>
          <w:bCs/>
          <w:sz w:val="22"/>
        </w:rPr>
        <w:t xml:space="preserve">▲ </w:t>
      </w:r>
      <w:r w:rsidRPr="00D35056">
        <w:rPr>
          <w:rFonts w:eastAsiaTheme="minorHAnsi" w:hint="eastAsia"/>
          <w:b/>
          <w:sz w:val="22"/>
        </w:rPr>
        <w:t xml:space="preserve">미야케 교수의 발표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-</w:t>
      </w:r>
      <w:r w:rsidRPr="00D35056">
        <w:rPr>
          <w:rFonts w:eastAsiaTheme="minorHAnsi"/>
          <w:sz w:val="22"/>
        </w:rPr>
        <w:t>동경서적의 대표집필자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동아시아사 기억과 역사 </w:t>
      </w:r>
      <w:r w:rsidRPr="00D35056">
        <w:rPr>
          <w:rFonts w:eastAsiaTheme="minorHAnsi" w:hint="eastAsia"/>
          <w:sz w:val="22"/>
        </w:rPr>
        <w:t>10</w:t>
      </w:r>
      <w:r w:rsidRPr="00D35056">
        <w:rPr>
          <w:rFonts w:eastAsiaTheme="minorHAnsi"/>
          <w:sz w:val="22"/>
        </w:rPr>
        <w:t xml:space="preserve">년 진행함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-</w:t>
      </w:r>
      <w:r w:rsidRPr="00D35056">
        <w:rPr>
          <w:rFonts w:eastAsiaTheme="minorHAnsi"/>
          <w:sz w:val="22"/>
        </w:rPr>
        <w:t>외국인 연구진들도 함께 참여하고 있음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일본인이 </w:t>
      </w:r>
      <w:r w:rsidRPr="00D35056">
        <w:rPr>
          <w:rFonts w:eastAsiaTheme="minorHAnsi" w:hint="eastAsia"/>
          <w:sz w:val="22"/>
        </w:rPr>
        <w:t>7</w:t>
      </w:r>
      <w:r w:rsidRPr="00D35056">
        <w:rPr>
          <w:rFonts w:eastAsiaTheme="minorHAnsi"/>
          <w:sz w:val="22"/>
        </w:rPr>
        <w:t>명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외국이 </w:t>
      </w:r>
      <w:r w:rsidRPr="00D35056">
        <w:rPr>
          <w:rFonts w:eastAsiaTheme="minorHAnsi" w:hint="eastAsia"/>
          <w:sz w:val="22"/>
        </w:rPr>
        <w:t>10</w:t>
      </w:r>
      <w:r w:rsidRPr="00D35056">
        <w:rPr>
          <w:rFonts w:eastAsiaTheme="minorHAnsi"/>
          <w:sz w:val="22"/>
        </w:rPr>
        <w:t xml:space="preserve">명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= 한</w:t>
      </w:r>
      <w:r w:rsidRPr="00D35056">
        <w:rPr>
          <w:rFonts w:eastAsiaTheme="minorHAnsi"/>
          <w:sz w:val="22"/>
        </w:rPr>
        <w:t>국사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>일본사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중국사를 그만둬야 하지 않나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 </w:t>
      </w:r>
      <w:r w:rsidRPr="00D35056">
        <w:rPr>
          <w:rFonts w:eastAsiaTheme="minorHAnsi"/>
          <w:sz w:val="22"/>
        </w:rPr>
        <w:t xml:space="preserve">현재의 틀에서 우리가 할 수 있는 세 가지점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=</w:t>
      </w:r>
      <w:r w:rsidRPr="00D35056">
        <w:rPr>
          <w:rFonts w:eastAsiaTheme="minorHAnsi"/>
          <w:sz w:val="22"/>
        </w:rPr>
        <w:t>중등교육에서 동아사 개설에 기본적으로 찬성함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>고대부터 우리가 어떤 사람인지 생각해 봐야 한다</w:t>
      </w:r>
      <w:r w:rsidRPr="00D35056">
        <w:rPr>
          <w:rFonts w:eastAsiaTheme="minorHAnsi" w:hint="eastAsia"/>
          <w:sz w:val="22"/>
        </w:rPr>
        <w:t xml:space="preserve">.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싱가폴의 역사교과서 </w:t>
      </w:r>
      <w:r w:rsidRPr="00D35056">
        <w:rPr>
          <w:rFonts w:eastAsiaTheme="minorHAnsi" w:hint="eastAsia"/>
          <w:sz w:val="22"/>
        </w:rPr>
        <w:t xml:space="preserve">: </w:t>
      </w:r>
      <w:r w:rsidRPr="00D35056">
        <w:rPr>
          <w:rFonts w:eastAsiaTheme="minorHAnsi"/>
          <w:sz w:val="22"/>
        </w:rPr>
        <w:t xml:space="preserve">고대의 모습이 어땠는가를 설명함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동아시아를 너무 고전적으로 생각해선 안됨 매우 정치적인 개념임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- 1880</w:t>
      </w:r>
      <w:r w:rsidRPr="00D35056">
        <w:rPr>
          <w:rFonts w:eastAsiaTheme="minorHAnsi"/>
          <w:sz w:val="22"/>
        </w:rPr>
        <w:t xml:space="preserve">년대 </w:t>
      </w:r>
      <w:r w:rsidRPr="00D35056">
        <w:rPr>
          <w:rFonts w:eastAsiaTheme="minorHAnsi" w:hint="eastAsia"/>
          <w:sz w:val="22"/>
        </w:rPr>
        <w:t>1890</w:t>
      </w:r>
      <w:r w:rsidRPr="00D35056">
        <w:rPr>
          <w:rFonts w:eastAsiaTheme="minorHAnsi"/>
          <w:sz w:val="22"/>
        </w:rPr>
        <w:t xml:space="preserve">년대에 </w:t>
      </w:r>
      <w:r w:rsidRPr="00D35056">
        <w:rPr>
          <w:rFonts w:eastAsiaTheme="minorHAnsi" w:hint="eastAsia"/>
          <w:sz w:val="22"/>
        </w:rPr>
        <w:t xml:space="preserve">일본교육당국이 </w:t>
      </w:r>
      <w:r w:rsidRPr="00D35056">
        <w:rPr>
          <w:rFonts w:eastAsiaTheme="minorHAnsi"/>
          <w:sz w:val="22"/>
        </w:rPr>
        <w:t>‘</w:t>
      </w:r>
      <w:r w:rsidRPr="00D35056">
        <w:rPr>
          <w:rFonts w:eastAsiaTheme="minorHAnsi" w:hint="eastAsia"/>
          <w:sz w:val="22"/>
        </w:rPr>
        <w:t>동</w:t>
      </w:r>
      <w:r w:rsidRPr="00D35056">
        <w:rPr>
          <w:rFonts w:eastAsiaTheme="minorHAnsi"/>
          <w:sz w:val="22"/>
        </w:rPr>
        <w:t>아’라는 말을 만들었</w:t>
      </w:r>
      <w:r w:rsidRPr="00D35056">
        <w:rPr>
          <w:rFonts w:eastAsiaTheme="minorHAnsi" w:hint="eastAsia"/>
          <w:sz w:val="22"/>
        </w:rPr>
        <w:t xml:space="preserve">음.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동아시아라는 설정은 뭔가 생각하기 위한 </w:t>
      </w:r>
      <w:r w:rsidRPr="00D35056">
        <w:rPr>
          <w:rFonts w:eastAsiaTheme="minorHAnsi" w:hint="eastAsia"/>
          <w:sz w:val="22"/>
        </w:rPr>
        <w:t xml:space="preserve">정치적인 </w:t>
      </w:r>
      <w:r w:rsidRPr="00D35056">
        <w:rPr>
          <w:rFonts w:eastAsiaTheme="minorHAnsi"/>
          <w:sz w:val="22"/>
        </w:rPr>
        <w:t>것</w:t>
      </w:r>
      <w:r w:rsidRPr="00D35056">
        <w:rPr>
          <w:rFonts w:eastAsiaTheme="minorHAnsi" w:hint="eastAsia"/>
          <w:sz w:val="22"/>
        </w:rPr>
        <w:t xml:space="preserve">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통사라는 말이 영어로는 </w:t>
      </w:r>
      <w:r w:rsidRPr="00D35056">
        <w:rPr>
          <w:rFonts w:eastAsiaTheme="minorHAnsi" w:hint="eastAsia"/>
          <w:sz w:val="22"/>
        </w:rPr>
        <w:t>표</w:t>
      </w:r>
      <w:r w:rsidRPr="00D35056">
        <w:rPr>
          <w:rFonts w:eastAsiaTheme="minorHAnsi"/>
          <w:sz w:val="22"/>
        </w:rPr>
        <w:t xml:space="preserve">현하기 힘든 말임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</w:t>
      </w:r>
      <w:r w:rsidRPr="00D35056">
        <w:rPr>
          <w:rFonts w:eastAsiaTheme="minorHAnsi"/>
          <w:sz w:val="22"/>
        </w:rPr>
        <w:t xml:space="preserve">통사에서 역사라는 의미로 바뀌어야 할 것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=</w:t>
      </w:r>
      <w:r w:rsidRPr="00D35056">
        <w:rPr>
          <w:rFonts w:eastAsiaTheme="minorHAnsi"/>
          <w:sz w:val="22"/>
        </w:rPr>
        <w:t xml:space="preserve">현재 틀 안에서 할 수 있는 것을 찾아야 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문부성이 문제를 제기하지 않음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b/>
          <w:sz w:val="22"/>
        </w:rPr>
      </w:pPr>
      <w:r w:rsidRPr="00D35056">
        <w:rPr>
          <w:rFonts w:eastAsiaTheme="minorHAnsi"/>
          <w:b/>
          <w:bCs/>
          <w:sz w:val="22"/>
        </w:rPr>
        <w:t xml:space="preserve">▲ </w:t>
      </w:r>
      <w:r w:rsidRPr="00D35056">
        <w:rPr>
          <w:rFonts w:eastAsiaTheme="minorHAnsi" w:hint="eastAsia"/>
          <w:b/>
          <w:sz w:val="22"/>
        </w:rPr>
        <w:t xml:space="preserve">판 연구원 발표요지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= 현재 </w:t>
      </w:r>
      <w:r w:rsidRPr="00D35056">
        <w:rPr>
          <w:rFonts w:eastAsiaTheme="minorHAnsi"/>
          <w:sz w:val="22"/>
        </w:rPr>
        <w:t xml:space="preserve">내셔널 히스토리를 벗어난 연구를 하기가 어려움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동아시아에서 공유했던 생각을 바탕으로 해서 말씀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>세계의 역사와 지리</w:t>
      </w:r>
      <w:r w:rsidRPr="00D35056">
        <w:rPr>
          <w:rFonts w:eastAsiaTheme="minorHAnsi" w:hint="eastAsia"/>
          <w:sz w:val="22"/>
        </w:rPr>
        <w:t xml:space="preserve">_ </w:t>
      </w:r>
      <w:r w:rsidRPr="00D35056">
        <w:rPr>
          <w:rFonts w:eastAsiaTheme="minorHAnsi"/>
          <w:sz w:val="22"/>
        </w:rPr>
        <w:t xml:space="preserve">국제법에 관한 지식들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동아시아에서 어떻게 유통되고 어떤 현상을 일으켰는지 설명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  </w:t>
      </w:r>
      <w:r w:rsidRPr="00D35056">
        <w:rPr>
          <w:rFonts w:eastAsiaTheme="minorHAnsi"/>
          <w:sz w:val="22"/>
        </w:rPr>
        <w:t>선교사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지식인들이 함께 만들어낸 </w:t>
      </w:r>
      <w:r w:rsidRPr="00D35056">
        <w:rPr>
          <w:rFonts w:eastAsiaTheme="minorHAnsi" w:hint="eastAsia"/>
          <w:sz w:val="22"/>
        </w:rPr>
        <w:t>커</w:t>
      </w:r>
      <w:r w:rsidRPr="00D35056">
        <w:rPr>
          <w:rFonts w:eastAsiaTheme="minorHAnsi"/>
          <w:sz w:val="22"/>
        </w:rPr>
        <w:t>먼 텍스</w:t>
      </w:r>
      <w:r w:rsidRPr="00D35056">
        <w:rPr>
          <w:rFonts w:eastAsiaTheme="minorHAnsi" w:hint="eastAsia"/>
          <w:sz w:val="22"/>
        </w:rPr>
        <w:t xml:space="preserve">트로 교류함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=&lt;</w:t>
      </w:r>
      <w:r w:rsidRPr="00D35056">
        <w:rPr>
          <w:rFonts w:eastAsiaTheme="minorHAnsi"/>
          <w:sz w:val="22"/>
        </w:rPr>
        <w:t>해국도지</w:t>
      </w:r>
      <w:r w:rsidRPr="00D35056">
        <w:rPr>
          <w:rFonts w:eastAsiaTheme="minorHAnsi" w:hint="eastAsia"/>
          <w:sz w:val="22"/>
        </w:rPr>
        <w:t xml:space="preserve">&gt;, &lt;영환지략&gt; 은 조선과 일본에 영향을 줌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기독교 </w:t>
      </w:r>
      <w:r w:rsidRPr="00D35056">
        <w:rPr>
          <w:rFonts w:eastAsiaTheme="minorHAnsi"/>
          <w:sz w:val="22"/>
        </w:rPr>
        <w:t>선교사들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마틴 선교사가 </w:t>
      </w:r>
      <w:r w:rsidRPr="00D35056">
        <w:rPr>
          <w:rFonts w:eastAsiaTheme="minorHAnsi" w:hint="eastAsia"/>
          <w:sz w:val="22"/>
        </w:rPr>
        <w:t>1864</w:t>
      </w:r>
      <w:r w:rsidRPr="00D35056">
        <w:rPr>
          <w:rFonts w:eastAsiaTheme="minorHAnsi"/>
          <w:sz w:val="22"/>
        </w:rPr>
        <w:t>년에 만국공법을 출간 동아시아에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lastRenderedPageBreak/>
        <w:t xml:space="preserve">큰 반향을 일으킴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* </w:t>
      </w:r>
      <w:r w:rsidRPr="00D35056">
        <w:rPr>
          <w:rFonts w:eastAsiaTheme="minorHAnsi"/>
          <w:sz w:val="22"/>
        </w:rPr>
        <w:t xml:space="preserve">지식인들이 커먼 택스트를 읽고 지식을 쌓아나갈 수 있음 </w:t>
      </w:r>
    </w:p>
    <w:p w:rsidR="00D35056" w:rsidRPr="00D35056" w:rsidRDefault="00D35056" w:rsidP="00D35056">
      <w:pPr>
        <w:spacing w:line="276" w:lineRule="auto"/>
        <w:ind w:leftChars="100" w:left="200" w:firstLine="225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자국의 포지셔닝이 크게 바뀜 </w:t>
      </w:r>
      <w:r w:rsidRPr="00D35056">
        <w:rPr>
          <w:rFonts w:eastAsiaTheme="minorHAnsi" w:hint="eastAsia"/>
          <w:sz w:val="22"/>
        </w:rPr>
        <w:t>_</w:t>
      </w:r>
      <w:r w:rsidRPr="00D35056">
        <w:rPr>
          <w:rFonts w:eastAsiaTheme="minorHAnsi"/>
          <w:sz w:val="22"/>
        </w:rPr>
        <w:t>중국이 세계중심이 아니라 많은 나라 중의 하나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실용적인 지식이었음</w:t>
      </w:r>
      <w:r w:rsidRPr="00D35056">
        <w:rPr>
          <w:rFonts w:eastAsiaTheme="minorHAnsi" w:hint="eastAsia"/>
          <w:sz w:val="22"/>
        </w:rPr>
        <w:t xml:space="preserve">_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만국공법은 서양국가들과 교류하는 데서 교류의 기반이 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* 만</w:t>
      </w:r>
      <w:r w:rsidRPr="00D35056">
        <w:rPr>
          <w:rFonts w:eastAsiaTheme="minorHAnsi"/>
          <w:sz w:val="22"/>
        </w:rPr>
        <w:t xml:space="preserve">국공법을 인용해서 행위규범을 정함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* </w:t>
      </w:r>
      <w:r w:rsidRPr="00D35056">
        <w:rPr>
          <w:rFonts w:eastAsiaTheme="minorHAnsi"/>
          <w:sz w:val="22"/>
        </w:rPr>
        <w:t xml:space="preserve">지식의 공통텍스트를 통해서 이를 바탕으로 해서 행동함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각국의 개혁에도 큰 영향을 미침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일본에서 생산된 커먼 텍스트들이 큰 영향을 끼침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근대동아시아 새로운 이해의 기반을 제공할 것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** </w:t>
      </w:r>
      <w:r w:rsidRPr="00D35056">
        <w:rPr>
          <w:rFonts w:eastAsiaTheme="minorHAnsi"/>
          <w:sz w:val="22"/>
        </w:rPr>
        <w:t>타이완은 일본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한국과는 입장이 다름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 xml:space="preserve">역사학만 연구함 </w:t>
      </w:r>
      <w:r w:rsidRPr="00D35056">
        <w:rPr>
          <w:rFonts w:eastAsiaTheme="minorHAnsi" w:hint="eastAsia"/>
          <w:sz w:val="22"/>
        </w:rPr>
        <w:t xml:space="preserve">1) </w:t>
      </w:r>
      <w:r w:rsidRPr="00D35056">
        <w:rPr>
          <w:rFonts w:eastAsiaTheme="minorHAnsi"/>
          <w:sz w:val="22"/>
        </w:rPr>
        <w:t>중국사</w:t>
      </w:r>
      <w:r w:rsidRPr="00D35056">
        <w:rPr>
          <w:rFonts w:eastAsiaTheme="minorHAnsi" w:hint="eastAsia"/>
          <w:sz w:val="22"/>
        </w:rPr>
        <w:t xml:space="preserve">, 2) </w:t>
      </w:r>
      <w:r w:rsidRPr="00D35056">
        <w:rPr>
          <w:rFonts w:eastAsiaTheme="minorHAnsi"/>
          <w:sz w:val="22"/>
        </w:rPr>
        <w:t xml:space="preserve">세계사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전통중국</w:t>
      </w:r>
      <w:r w:rsidRPr="00D35056">
        <w:rPr>
          <w:rFonts w:eastAsiaTheme="minorHAnsi" w:hint="eastAsia"/>
          <w:sz w:val="22"/>
        </w:rPr>
        <w:t xml:space="preserve">, </w:t>
      </w:r>
      <w:r w:rsidRPr="00D35056">
        <w:rPr>
          <w:rFonts w:eastAsiaTheme="minorHAnsi"/>
          <w:sz w:val="22"/>
        </w:rPr>
        <w:t xml:space="preserve">대만사가 유행함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>동아시아에 대한 인식이 다름</w:t>
      </w:r>
      <w:r w:rsidRPr="00D35056">
        <w:rPr>
          <w:rFonts w:eastAsiaTheme="minorHAnsi" w:hint="eastAsia"/>
          <w:sz w:val="22"/>
        </w:rPr>
        <w:t xml:space="preserve">... </w:t>
      </w:r>
      <w:r w:rsidRPr="00D35056">
        <w:rPr>
          <w:rFonts w:eastAsiaTheme="minorHAnsi"/>
          <w:sz w:val="22"/>
        </w:rPr>
        <w:t>동아시아에 대한 인식이 분명하지 않음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동아시아아 </w:t>
      </w:r>
      <w:r w:rsidRPr="00D35056">
        <w:rPr>
          <w:rFonts w:eastAsiaTheme="minorHAnsi"/>
          <w:sz w:val="22"/>
        </w:rPr>
        <w:t xml:space="preserve">인식을 강화할 필요가 있음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-</w:t>
      </w:r>
      <w:r w:rsidRPr="00D35056">
        <w:rPr>
          <w:rFonts w:eastAsiaTheme="minorHAnsi"/>
          <w:sz w:val="22"/>
        </w:rPr>
        <w:t xml:space="preserve">타이완 사범대학의 동아시아학과는 </w:t>
      </w:r>
      <w:r w:rsidRPr="00D35056">
        <w:rPr>
          <w:rFonts w:eastAsiaTheme="minorHAnsi" w:hint="eastAsia"/>
          <w:sz w:val="22"/>
        </w:rPr>
        <w:t>5</w:t>
      </w:r>
      <w:r w:rsidRPr="00D35056">
        <w:rPr>
          <w:rFonts w:eastAsiaTheme="minorHAnsi"/>
          <w:sz w:val="22"/>
        </w:rPr>
        <w:t xml:space="preserve">년 정도 젊은 학과 </w:t>
      </w:r>
    </w:p>
    <w:p w:rsidR="00D35056" w:rsidRPr="00D35056" w:rsidRDefault="00D35056" w:rsidP="00D35056">
      <w:pPr>
        <w:spacing w:line="276" w:lineRule="auto"/>
        <w:ind w:leftChars="100" w:left="20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>=</w:t>
      </w:r>
      <w:r w:rsidRPr="00D35056">
        <w:rPr>
          <w:rFonts w:eastAsiaTheme="minorHAnsi"/>
          <w:sz w:val="22"/>
        </w:rPr>
        <w:t>외재적인 관념의 영향을 받음</w:t>
      </w:r>
      <w:r w:rsidRPr="00D35056">
        <w:rPr>
          <w:rFonts w:eastAsiaTheme="minorHAnsi" w:hint="eastAsia"/>
          <w:sz w:val="22"/>
        </w:rPr>
        <w:t xml:space="preserve">: </w:t>
      </w:r>
    </w:p>
    <w:p w:rsidR="00D35056" w:rsidRPr="00D35056" w:rsidRDefault="00D35056" w:rsidP="00D35056">
      <w:pPr>
        <w:pStyle w:val="a4"/>
        <w:numPr>
          <w:ilvl w:val="0"/>
          <w:numId w:val="4"/>
        </w:numPr>
        <w:spacing w:line="276" w:lineRule="auto"/>
        <w:ind w:leftChars="220" w:left="800"/>
        <w:rPr>
          <w:rFonts w:eastAsiaTheme="minorHAnsi"/>
          <w:sz w:val="22"/>
        </w:rPr>
      </w:pPr>
      <w:r w:rsidRPr="00D35056">
        <w:rPr>
          <w:rFonts w:eastAsiaTheme="minorHAnsi"/>
          <w:sz w:val="22"/>
        </w:rPr>
        <w:t>서양에 대한 관점</w:t>
      </w:r>
      <w:r w:rsidRPr="00D35056">
        <w:rPr>
          <w:rFonts w:eastAsiaTheme="minorHAnsi" w:hint="eastAsia"/>
          <w:sz w:val="22"/>
        </w:rPr>
        <w:t xml:space="preserve">_ </w:t>
      </w:r>
      <w:r w:rsidRPr="00D35056">
        <w:rPr>
          <w:rFonts w:eastAsiaTheme="minorHAnsi"/>
          <w:sz w:val="22"/>
        </w:rPr>
        <w:t xml:space="preserve">식민지적 근대화에 많은 관심 </w:t>
      </w:r>
    </w:p>
    <w:p w:rsidR="00D35056" w:rsidRPr="00D35056" w:rsidRDefault="00D35056" w:rsidP="00D35056">
      <w:pPr>
        <w:spacing w:line="276" w:lineRule="auto"/>
        <w:ind w:leftChars="100" w:left="200" w:firstLineChars="100" w:firstLine="220"/>
        <w:rPr>
          <w:rFonts w:eastAsiaTheme="minorHAnsi"/>
          <w:sz w:val="22"/>
        </w:rPr>
      </w:pPr>
      <w:r w:rsidRPr="00D35056">
        <w:rPr>
          <w:rFonts w:eastAsiaTheme="minorHAnsi" w:hint="eastAsia"/>
          <w:sz w:val="22"/>
        </w:rPr>
        <w:t xml:space="preserve">2) </w:t>
      </w:r>
      <w:r w:rsidRPr="00D35056">
        <w:rPr>
          <w:rFonts w:eastAsiaTheme="minorHAnsi"/>
          <w:sz w:val="22"/>
        </w:rPr>
        <w:t>일본의 영향</w:t>
      </w:r>
      <w:r w:rsidRPr="00D35056">
        <w:rPr>
          <w:rFonts w:eastAsiaTheme="minorHAnsi" w:hint="eastAsia"/>
          <w:sz w:val="22"/>
        </w:rPr>
        <w:t xml:space="preserve">. </w:t>
      </w:r>
      <w:r w:rsidRPr="00D35056">
        <w:rPr>
          <w:rFonts w:eastAsiaTheme="minorHAnsi"/>
          <w:sz w:val="22"/>
        </w:rPr>
        <w:t xml:space="preserve">기본적으로 그들의 서적을 소개하는 정도에 불과함 </w:t>
      </w:r>
    </w:p>
    <w:p w:rsidR="00E97300" w:rsidRPr="00D35056" w:rsidRDefault="00E97300" w:rsidP="002142E8">
      <w:pPr>
        <w:pStyle w:val="a3"/>
        <w:spacing w:line="276" w:lineRule="auto"/>
        <w:ind w:left="408" w:hanging="408"/>
        <w:rPr>
          <w:rFonts w:asciiTheme="majorHAnsi" w:eastAsiaTheme="majorHAnsi" w:hAnsiTheme="majorHAnsi"/>
        </w:rPr>
      </w:pPr>
    </w:p>
    <w:sectPr w:rsidR="00E97300" w:rsidRPr="00D35056" w:rsidSect="0034335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9C" w:rsidRDefault="00DD099C" w:rsidP="005D16CA">
      <w:r>
        <w:separator/>
      </w:r>
    </w:p>
  </w:endnote>
  <w:endnote w:type="continuationSeparator" w:id="1">
    <w:p w:rsidR="00DD099C" w:rsidRDefault="00DD099C" w:rsidP="005D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3176"/>
      <w:docPartObj>
        <w:docPartGallery w:val="Page Numbers (Bottom of Page)"/>
        <w:docPartUnique/>
      </w:docPartObj>
    </w:sdtPr>
    <w:sdtContent>
      <w:p w:rsidR="00EA4541" w:rsidRDefault="00FF7164">
        <w:pPr>
          <w:pStyle w:val="a6"/>
          <w:jc w:val="center"/>
        </w:pPr>
        <w:fldSimple w:instr=" PAGE   \* MERGEFORMAT ">
          <w:r w:rsidR="00ED4926" w:rsidRPr="00ED4926">
            <w:rPr>
              <w:noProof/>
              <w:lang w:val="ko-KR"/>
            </w:rPr>
            <w:t>2</w:t>
          </w:r>
        </w:fldSimple>
      </w:p>
    </w:sdtContent>
  </w:sdt>
  <w:p w:rsidR="00EA4541" w:rsidRDefault="00EA4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9C" w:rsidRDefault="00DD099C" w:rsidP="005D16CA">
      <w:r>
        <w:separator/>
      </w:r>
    </w:p>
  </w:footnote>
  <w:footnote w:type="continuationSeparator" w:id="1">
    <w:p w:rsidR="00DD099C" w:rsidRDefault="00DD099C" w:rsidP="005D1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1FE"/>
    <w:multiLevelType w:val="hybridMultilevel"/>
    <w:tmpl w:val="1F5EBFC6"/>
    <w:lvl w:ilvl="0" w:tplc="788401E6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1C587F9C"/>
    <w:multiLevelType w:val="hybridMultilevel"/>
    <w:tmpl w:val="E4A89C28"/>
    <w:lvl w:ilvl="0" w:tplc="E610927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BF5595B"/>
    <w:multiLevelType w:val="hybridMultilevel"/>
    <w:tmpl w:val="39AA83C6"/>
    <w:lvl w:ilvl="0" w:tplc="875EA7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>
    <w:nsid w:val="571B7F1B"/>
    <w:multiLevelType w:val="hybridMultilevel"/>
    <w:tmpl w:val="AEFEB422"/>
    <w:lvl w:ilvl="0" w:tplc="EA9ACC3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BF"/>
    <w:rsid w:val="00032DF3"/>
    <w:rsid w:val="000768D5"/>
    <w:rsid w:val="00090BAB"/>
    <w:rsid w:val="00094818"/>
    <w:rsid w:val="000B2C91"/>
    <w:rsid w:val="00113675"/>
    <w:rsid w:val="0011409D"/>
    <w:rsid w:val="00180346"/>
    <w:rsid w:val="002142E8"/>
    <w:rsid w:val="0030169F"/>
    <w:rsid w:val="00343357"/>
    <w:rsid w:val="004445BD"/>
    <w:rsid w:val="004B521B"/>
    <w:rsid w:val="004C6AAE"/>
    <w:rsid w:val="004D3FBF"/>
    <w:rsid w:val="00571DDE"/>
    <w:rsid w:val="005D16CA"/>
    <w:rsid w:val="00664520"/>
    <w:rsid w:val="00740964"/>
    <w:rsid w:val="007547CF"/>
    <w:rsid w:val="00805328"/>
    <w:rsid w:val="00862920"/>
    <w:rsid w:val="009D48F3"/>
    <w:rsid w:val="00D35056"/>
    <w:rsid w:val="00D6164F"/>
    <w:rsid w:val="00DD099C"/>
    <w:rsid w:val="00DE4E26"/>
    <w:rsid w:val="00E442C8"/>
    <w:rsid w:val="00E77034"/>
    <w:rsid w:val="00E97300"/>
    <w:rsid w:val="00EA4541"/>
    <w:rsid w:val="00ED4926"/>
    <w:rsid w:val="00F800AD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3FBF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D3FBF"/>
    <w:pPr>
      <w:ind w:leftChars="400" w:left="800"/>
    </w:pPr>
  </w:style>
  <w:style w:type="paragraph" w:customStyle="1" w:styleId="MS">
    <w:name w:val="MS바탕글"/>
    <w:basedOn w:val="a"/>
    <w:rsid w:val="00E97300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5D16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D16CA"/>
  </w:style>
  <w:style w:type="paragraph" w:styleId="a6">
    <w:name w:val="footer"/>
    <w:basedOn w:val="a"/>
    <w:link w:val="Char0"/>
    <w:uiPriority w:val="99"/>
    <w:unhideWhenUsed/>
    <w:rsid w:val="005D16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D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AAA6-B831-473F-ADDF-A875B13B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2012-06-01T11:55:00Z</dcterms:created>
  <dcterms:modified xsi:type="dcterms:W3CDTF">2012-06-01T11:55:00Z</dcterms:modified>
</cp:coreProperties>
</file>